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A93B2" w14:textId="09E647D0"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Pr="008C1CA4">
        <w:rPr>
          <w:rFonts w:ascii="Arial" w:eastAsiaTheme="minorHAnsi" w:hAnsi="Arial" w:cs="Arial"/>
          <w:b/>
          <w:sz w:val="40"/>
          <w:szCs w:val="40"/>
          <w:lang w:val="en-GB"/>
        </w:rPr>
        <w:br/>
      </w:r>
      <w:r w:rsidRPr="008C1CA4">
        <w:rPr>
          <w:rFonts w:ascii="Arial" w:eastAsiaTheme="minorHAnsi" w:hAnsi="Arial" w:cs="Arial"/>
          <w:b/>
          <w:sz w:val="32"/>
          <w:szCs w:val="32"/>
          <w:lang w:val="en-GB"/>
        </w:rPr>
        <w:t>Primary Care Network</w:t>
      </w:r>
    </w:p>
    <w:p w14:paraId="6660C125" w14:textId="77777777" w:rsidR="00AC33B6" w:rsidRPr="00DE22FA" w:rsidRDefault="008C1CA4" w:rsidP="00DE22FA">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32"/>
          <w:szCs w:val="32"/>
          <w:lang w:val="en-GB"/>
        </w:rPr>
        <w:t>Job Description</w:t>
      </w:r>
      <w:r w:rsidRPr="008C1CA4">
        <w:rPr>
          <w:rFonts w:ascii="Arial" w:eastAsiaTheme="minorHAnsi" w:hAnsi="Arial" w:cs="Arial"/>
          <w:b/>
          <w:sz w:val="32"/>
          <w:szCs w:val="32"/>
          <w:lang w:val="en-GB"/>
        </w:rPr>
        <w:br/>
      </w:r>
      <w:r w:rsidR="009465C4">
        <w:rPr>
          <w:rFonts w:ascii="Arial" w:eastAsiaTheme="minorHAnsi" w:hAnsi="Arial" w:cs="Arial"/>
          <w:b/>
          <w:sz w:val="32"/>
          <w:szCs w:val="32"/>
          <w:lang w:val="en-GB"/>
        </w:rPr>
        <w:t xml:space="preserve">Care Coordinator </w:t>
      </w:r>
    </w:p>
    <w:p w14:paraId="28DE8C19" w14:textId="0FF37543"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 xml:space="preserve">Hours of duty:    </w:t>
      </w:r>
      <w:r w:rsidR="009465C4">
        <w:rPr>
          <w:rFonts w:ascii="Arial" w:eastAsiaTheme="minorHAnsi" w:hAnsi="Arial" w:cs="Arial"/>
          <w:sz w:val="22"/>
          <w:szCs w:val="22"/>
          <w:lang w:val="en-GB"/>
        </w:rPr>
        <w:t>Full</w:t>
      </w:r>
      <w:r w:rsidR="00AC33B6">
        <w:rPr>
          <w:rFonts w:ascii="Arial" w:eastAsiaTheme="minorHAnsi" w:hAnsi="Arial" w:cs="Arial"/>
          <w:sz w:val="22"/>
          <w:szCs w:val="22"/>
          <w:lang w:val="en-GB"/>
        </w:rPr>
        <w:t>-time</w:t>
      </w:r>
      <w:r w:rsidR="00EC3098">
        <w:rPr>
          <w:rFonts w:ascii="Arial" w:eastAsiaTheme="minorHAnsi" w:hAnsi="Arial" w:cs="Arial"/>
          <w:sz w:val="22"/>
          <w:szCs w:val="22"/>
          <w:lang w:val="en-GB"/>
        </w:rPr>
        <w:br/>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t xml:space="preserve">Responsible to: </w:t>
      </w:r>
      <w:r w:rsidR="00766F6A">
        <w:rPr>
          <w:rFonts w:ascii="Arial" w:eastAsiaTheme="minorHAnsi" w:hAnsi="Arial" w:cs="Arial"/>
          <w:sz w:val="22"/>
          <w:szCs w:val="22"/>
          <w:lang w:val="en-GB"/>
        </w:rPr>
        <w:t xml:space="preserve"> PCN </w:t>
      </w:r>
      <w:r w:rsidR="00EC3098">
        <w:rPr>
          <w:rFonts w:ascii="Arial" w:eastAsiaTheme="minorHAnsi" w:hAnsi="Arial" w:cs="Arial"/>
          <w:sz w:val="22"/>
          <w:szCs w:val="22"/>
          <w:lang w:val="en-GB"/>
        </w:rPr>
        <w:t>Clinical Director</w:t>
      </w:r>
      <w:r w:rsidR="00766F6A">
        <w:rPr>
          <w:rFonts w:ascii="Arial" w:eastAsiaTheme="minorHAnsi" w:hAnsi="Arial" w:cs="Arial"/>
          <w:sz w:val="22"/>
          <w:szCs w:val="22"/>
          <w:lang w:val="en-GB"/>
        </w:rPr>
        <w:br/>
      </w:r>
      <w:r w:rsidR="00766F6A">
        <w:rPr>
          <w:rFonts w:ascii="Arial" w:eastAsiaTheme="minorHAnsi" w:hAnsi="Arial" w:cs="Arial"/>
          <w:sz w:val="22"/>
          <w:szCs w:val="22"/>
          <w:lang w:val="en-GB"/>
        </w:rPr>
        <w:br/>
        <w:t xml:space="preserve">Reports to:         Secretarial Team Supervisor </w:t>
      </w:r>
      <w:r w:rsidR="00766F6A">
        <w:rPr>
          <w:rFonts w:ascii="Arial" w:eastAsiaTheme="minorHAnsi" w:hAnsi="Arial" w:cs="Arial"/>
          <w:sz w:val="22"/>
          <w:szCs w:val="22"/>
          <w:lang w:val="en-GB"/>
        </w:rPr>
        <w:br/>
      </w:r>
      <w:r w:rsidRPr="008C1CA4">
        <w:rPr>
          <w:rFonts w:ascii="Arial" w:eastAsiaTheme="minorHAnsi" w:hAnsi="Arial" w:cs="Arial"/>
          <w:sz w:val="22"/>
          <w:szCs w:val="22"/>
          <w:lang w:val="en-GB"/>
        </w:rPr>
        <w:br/>
        <w:t>Employer:          Claypath and University Medical Group</w:t>
      </w:r>
    </w:p>
    <w:p w14:paraId="7CB164E2" w14:textId="72A47EF0"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Pay:</w:t>
      </w:r>
      <w:r w:rsidRPr="008C1CA4">
        <w:rPr>
          <w:rFonts w:ascii="Arial" w:eastAsiaTheme="minorHAnsi" w:hAnsi="Arial" w:cs="Arial"/>
          <w:sz w:val="22"/>
          <w:szCs w:val="22"/>
          <w:lang w:val="en-GB"/>
        </w:rPr>
        <w:tab/>
      </w:r>
      <w:r w:rsidRPr="008C1CA4">
        <w:rPr>
          <w:rFonts w:ascii="Arial" w:eastAsiaTheme="minorHAnsi" w:hAnsi="Arial" w:cs="Arial"/>
          <w:sz w:val="22"/>
          <w:szCs w:val="22"/>
          <w:lang w:val="en-GB"/>
        </w:rPr>
        <w:tab/>
        <w:t xml:space="preserve">  </w:t>
      </w:r>
      <w:r w:rsidR="003679C2">
        <w:rPr>
          <w:rFonts w:ascii="Arial" w:eastAsiaTheme="minorHAnsi" w:hAnsi="Arial" w:cs="Arial"/>
          <w:sz w:val="22"/>
          <w:szCs w:val="22"/>
          <w:lang w:val="en-GB"/>
        </w:rPr>
        <w:t xml:space="preserve"> </w:t>
      </w:r>
      <w:r w:rsidR="00454B75">
        <w:rPr>
          <w:rFonts w:ascii="Arial" w:eastAsiaTheme="minorHAnsi" w:hAnsi="Arial" w:cs="Arial"/>
          <w:sz w:val="22"/>
          <w:szCs w:val="22"/>
          <w:lang w:val="en-GB"/>
        </w:rPr>
        <w:t>£19,279 p.a. WTE</w:t>
      </w:r>
    </w:p>
    <w:p w14:paraId="3C782F15" w14:textId="77777777" w:rsidR="008C1CA4" w:rsidRDefault="008C1CA4" w:rsidP="008C1CA4">
      <w:pPr>
        <w:spacing w:before="18" w:line="240" w:lineRule="exact"/>
        <w:rPr>
          <w:rFonts w:ascii="Arial" w:eastAsiaTheme="minorHAnsi" w:hAnsi="Arial" w:cs="Arial"/>
          <w:sz w:val="22"/>
          <w:szCs w:val="22"/>
          <w:lang w:val="en-GB"/>
        </w:rPr>
      </w:pPr>
    </w:p>
    <w:p w14:paraId="69B31191" w14:textId="401EE111" w:rsidR="008C1CA4" w:rsidRDefault="008C1CA4" w:rsidP="008C1CA4">
      <w:pPr>
        <w:pStyle w:val="NoSpacing"/>
        <w:rPr>
          <w:rFonts w:ascii="Arial" w:hAnsi="Arial" w:cs="Arial"/>
          <w:sz w:val="22"/>
          <w:szCs w:val="22"/>
        </w:rPr>
      </w:pPr>
      <w:r>
        <w:rPr>
          <w:rFonts w:ascii="Arial" w:hAnsi="Arial" w:cs="Arial"/>
          <w:sz w:val="22"/>
          <w:szCs w:val="22"/>
        </w:rPr>
        <w:t xml:space="preserve">The </w:t>
      </w:r>
      <w:r w:rsidR="009465C4">
        <w:rPr>
          <w:rFonts w:ascii="Arial" w:hAnsi="Arial" w:cs="Arial"/>
          <w:sz w:val="22"/>
          <w:szCs w:val="22"/>
        </w:rPr>
        <w:t>Care Coordinator</w:t>
      </w:r>
      <w:r>
        <w:rPr>
          <w:rFonts w:ascii="Arial" w:hAnsi="Arial" w:cs="Arial"/>
          <w:sz w:val="22"/>
          <w:szCs w:val="22"/>
        </w:rPr>
        <w:t xml:space="preserve"> will be employed by the Claypath and Univ</w:t>
      </w:r>
      <w:r w:rsidR="00B1115B">
        <w:rPr>
          <w:rFonts w:ascii="Arial" w:hAnsi="Arial" w:cs="Arial"/>
          <w:sz w:val="22"/>
          <w:szCs w:val="22"/>
        </w:rPr>
        <w:t>ersity Medical Group to work for the</w:t>
      </w:r>
      <w:r>
        <w:rPr>
          <w:rFonts w:ascii="Arial" w:hAnsi="Arial" w:cs="Arial"/>
          <w:sz w:val="22"/>
          <w:szCs w:val="22"/>
        </w:rPr>
        <w:t xml:space="preserve"> Claypath and University Primary Care Network.   </w:t>
      </w:r>
      <w:r w:rsidRPr="008C1CA4">
        <w:rPr>
          <w:rFonts w:ascii="Arial" w:hAnsi="Arial" w:cs="Arial"/>
          <w:sz w:val="22"/>
          <w:szCs w:val="22"/>
        </w:rPr>
        <w:t xml:space="preserve">Direct line management will be provided by the PCN </w:t>
      </w:r>
      <w:r w:rsidR="00C6302B">
        <w:rPr>
          <w:rFonts w:ascii="Arial" w:hAnsi="Arial" w:cs="Arial"/>
          <w:sz w:val="22"/>
          <w:szCs w:val="22"/>
        </w:rPr>
        <w:t xml:space="preserve">Clinical </w:t>
      </w:r>
      <w:r w:rsidR="00B1115B">
        <w:rPr>
          <w:rFonts w:ascii="Arial" w:hAnsi="Arial" w:cs="Arial"/>
          <w:sz w:val="22"/>
          <w:szCs w:val="22"/>
        </w:rPr>
        <w:t xml:space="preserve">Director and </w:t>
      </w:r>
      <w:r w:rsidR="0073715E">
        <w:rPr>
          <w:rFonts w:ascii="Arial" w:hAnsi="Arial" w:cs="Arial"/>
          <w:sz w:val="22"/>
          <w:szCs w:val="22"/>
        </w:rPr>
        <w:t>Secretarial Team Supervisor.</w:t>
      </w:r>
    </w:p>
    <w:p w14:paraId="15B5D8D2" w14:textId="77777777" w:rsidR="00126E3C" w:rsidRDefault="00126E3C" w:rsidP="008C1CA4">
      <w:pPr>
        <w:pStyle w:val="NoSpacing"/>
        <w:rPr>
          <w:rFonts w:ascii="Arial" w:hAnsi="Arial" w:cs="Arial"/>
          <w:sz w:val="22"/>
          <w:szCs w:val="22"/>
        </w:rPr>
      </w:pPr>
    </w:p>
    <w:p w14:paraId="7C4BAE67" w14:textId="77777777" w:rsidR="00126E3C" w:rsidRPr="00B44E23" w:rsidRDefault="00B44E23" w:rsidP="008C1CA4">
      <w:pPr>
        <w:pStyle w:val="NoSpacing"/>
        <w:rPr>
          <w:rFonts w:ascii="Arial" w:hAnsi="Arial" w:cs="Arial"/>
          <w:b/>
          <w:sz w:val="24"/>
          <w:szCs w:val="24"/>
        </w:rPr>
      </w:pPr>
      <w:r>
        <w:rPr>
          <w:rFonts w:ascii="Arial" w:hAnsi="Arial" w:cs="Arial"/>
          <w:b/>
          <w:sz w:val="24"/>
          <w:szCs w:val="24"/>
        </w:rPr>
        <w:t>Job Purpose:</w:t>
      </w:r>
    </w:p>
    <w:p w14:paraId="7E6E9582" w14:textId="77777777" w:rsidR="00B44E23" w:rsidRPr="00B44E23" w:rsidRDefault="00B44E23" w:rsidP="00B44E23">
      <w:pPr>
        <w:spacing w:after="225"/>
        <w:ind w:right="-200"/>
        <w:rPr>
          <w:rFonts w:ascii="Arial" w:hAnsi="Arial" w:cs="Arial"/>
          <w:sz w:val="22"/>
          <w:szCs w:val="22"/>
        </w:rPr>
      </w:pPr>
      <w:r w:rsidRPr="00B44E23">
        <w:rPr>
          <w:rFonts w:ascii="Arial" w:hAnsi="Arial" w:cs="Arial"/>
          <w:sz w:val="22"/>
          <w:szCs w:val="22"/>
        </w:rPr>
        <w:t>The Care Coordinator will work within our primary care multi-disciplinary team to improve the experience of patients by ensuring they receive the best possible care and service throughout their primary care patient journey.  The role will involve direct work with patients and their families and work closely with practice clinicians, our PCN Social Prescriber, PCN Pharmacy Team, and PCN Clinical Director, secondary health and social care services to co-ordinate key activity including patient access to services, advice and information, and ensuring health and care planning is timely, efficient, and patient-</w:t>
      </w:r>
      <w:proofErr w:type="spellStart"/>
      <w:r w:rsidRPr="00B44E23">
        <w:rPr>
          <w:rFonts w:ascii="Arial" w:hAnsi="Arial" w:cs="Arial"/>
          <w:sz w:val="22"/>
          <w:szCs w:val="22"/>
        </w:rPr>
        <w:t>centred</w:t>
      </w:r>
      <w:proofErr w:type="spellEnd"/>
      <w:r w:rsidRPr="00B44E23">
        <w:rPr>
          <w:rFonts w:ascii="Arial" w:hAnsi="Arial" w:cs="Arial"/>
          <w:sz w:val="22"/>
          <w:szCs w:val="22"/>
        </w:rPr>
        <w:t xml:space="preserve">. </w:t>
      </w:r>
    </w:p>
    <w:p w14:paraId="736A923C" w14:textId="2288D6E4" w:rsidR="00B44E23" w:rsidRPr="00B44E23" w:rsidRDefault="00B44E23" w:rsidP="00B44E23">
      <w:pPr>
        <w:spacing w:after="225"/>
        <w:ind w:right="-200"/>
        <w:rPr>
          <w:rFonts w:ascii="Arial" w:hAnsi="Arial" w:cs="Arial"/>
          <w:sz w:val="22"/>
          <w:szCs w:val="22"/>
        </w:rPr>
      </w:pPr>
      <w:r w:rsidRPr="00B44E23">
        <w:rPr>
          <w:rFonts w:ascii="Arial" w:hAnsi="Arial" w:cs="Arial"/>
          <w:sz w:val="22"/>
          <w:szCs w:val="22"/>
        </w:rPr>
        <w:t xml:space="preserve">  There are f</w:t>
      </w:r>
      <w:r w:rsidR="0073715E">
        <w:rPr>
          <w:rFonts w:ascii="Arial" w:hAnsi="Arial" w:cs="Arial"/>
          <w:sz w:val="22"/>
          <w:szCs w:val="22"/>
        </w:rPr>
        <w:t xml:space="preserve">ive </w:t>
      </w:r>
      <w:r w:rsidRPr="00B44E23">
        <w:rPr>
          <w:rFonts w:ascii="Arial" w:hAnsi="Arial" w:cs="Arial"/>
          <w:sz w:val="22"/>
          <w:szCs w:val="22"/>
        </w:rPr>
        <w:t>main elements to this role:</w:t>
      </w:r>
    </w:p>
    <w:p w14:paraId="5A790B4B" w14:textId="77777777" w:rsidR="00B44E23" w:rsidRPr="00B44E23" w:rsidRDefault="00B44E23" w:rsidP="00B44E23">
      <w:pPr>
        <w:numPr>
          <w:ilvl w:val="0"/>
          <w:numId w:val="44"/>
        </w:numPr>
        <w:spacing w:after="225"/>
        <w:ind w:right="-200"/>
        <w:rPr>
          <w:rFonts w:ascii="Arial" w:hAnsi="Arial" w:cs="Arial"/>
          <w:sz w:val="22"/>
          <w:szCs w:val="22"/>
        </w:rPr>
      </w:pPr>
      <w:r w:rsidRPr="00B44E23">
        <w:rPr>
          <w:rFonts w:ascii="Arial" w:hAnsi="Arial" w:cs="Arial"/>
          <w:sz w:val="22"/>
          <w:szCs w:val="22"/>
        </w:rPr>
        <w:t xml:space="preserve">direct work with a caseload of patients to ensure they access the best possible care and support, supporting hospital discharge, referrals to specialists, </w:t>
      </w:r>
      <w:proofErr w:type="spellStart"/>
      <w:proofErr w:type="gramStart"/>
      <w:r w:rsidRPr="00B44E23">
        <w:rPr>
          <w:rFonts w:ascii="Arial" w:hAnsi="Arial" w:cs="Arial"/>
          <w:sz w:val="22"/>
          <w:szCs w:val="22"/>
        </w:rPr>
        <w:t>etc</w:t>
      </w:r>
      <w:proofErr w:type="spellEnd"/>
      <w:r w:rsidRPr="00B44E23">
        <w:rPr>
          <w:rFonts w:ascii="Arial" w:hAnsi="Arial" w:cs="Arial"/>
          <w:sz w:val="22"/>
          <w:szCs w:val="22"/>
        </w:rPr>
        <w:t>;</w:t>
      </w:r>
      <w:proofErr w:type="gramEnd"/>
    </w:p>
    <w:p w14:paraId="70B3340E" w14:textId="77777777" w:rsidR="00B44E23" w:rsidRPr="00B44E23" w:rsidRDefault="00B44E23" w:rsidP="00B44E23">
      <w:pPr>
        <w:numPr>
          <w:ilvl w:val="0"/>
          <w:numId w:val="44"/>
        </w:numPr>
        <w:spacing w:after="225"/>
        <w:ind w:right="-200"/>
        <w:rPr>
          <w:rFonts w:ascii="Arial" w:hAnsi="Arial" w:cs="Arial"/>
          <w:sz w:val="22"/>
          <w:szCs w:val="22"/>
        </w:rPr>
      </w:pPr>
      <w:r w:rsidRPr="00B44E23">
        <w:rPr>
          <w:rFonts w:ascii="Arial" w:hAnsi="Arial" w:cs="Arial"/>
          <w:sz w:val="22"/>
          <w:szCs w:val="22"/>
        </w:rPr>
        <w:t>developing strong working relationships within the primary care and PCN multi-disciplinary team, as well as with secondary health and social care services and community services providers in order to develop effective care pathways and identify any weak spots to facilitate long term improvement of patient outcomes;</w:t>
      </w:r>
    </w:p>
    <w:p w14:paraId="25E0E7F0" w14:textId="3950C2B7" w:rsidR="00B44E23" w:rsidRDefault="00B44E23" w:rsidP="00B44E23">
      <w:pPr>
        <w:numPr>
          <w:ilvl w:val="0"/>
          <w:numId w:val="44"/>
        </w:numPr>
        <w:spacing w:after="225"/>
        <w:ind w:right="-200"/>
        <w:rPr>
          <w:rFonts w:ascii="Arial" w:hAnsi="Arial" w:cs="Arial"/>
          <w:sz w:val="22"/>
          <w:szCs w:val="22"/>
        </w:rPr>
      </w:pPr>
      <w:r w:rsidRPr="00B44E23">
        <w:rPr>
          <w:rFonts w:ascii="Arial" w:hAnsi="Arial" w:cs="Arial"/>
          <w:sz w:val="22"/>
          <w:szCs w:val="22"/>
        </w:rPr>
        <w:t xml:space="preserve">providing information to the practice and PCN to evidence and influence service </w:t>
      </w:r>
      <w:proofErr w:type="gramStart"/>
      <w:r w:rsidRPr="00B44E23">
        <w:rPr>
          <w:rFonts w:ascii="Arial" w:hAnsi="Arial" w:cs="Arial"/>
          <w:sz w:val="22"/>
          <w:szCs w:val="22"/>
        </w:rPr>
        <w:t>improvement;</w:t>
      </w:r>
      <w:proofErr w:type="gramEnd"/>
    </w:p>
    <w:p w14:paraId="6A4AC2B7" w14:textId="706E3EAB" w:rsidR="0073715E" w:rsidRPr="00B44E23" w:rsidRDefault="0073715E" w:rsidP="00B44E23">
      <w:pPr>
        <w:numPr>
          <w:ilvl w:val="0"/>
          <w:numId w:val="44"/>
        </w:numPr>
        <w:spacing w:after="225"/>
        <w:ind w:right="-200"/>
        <w:rPr>
          <w:rFonts w:ascii="Arial" w:hAnsi="Arial" w:cs="Arial"/>
          <w:sz w:val="22"/>
          <w:szCs w:val="22"/>
        </w:rPr>
      </w:pPr>
      <w:r>
        <w:rPr>
          <w:rFonts w:ascii="Arial" w:hAnsi="Arial" w:cs="Arial"/>
          <w:sz w:val="22"/>
          <w:szCs w:val="22"/>
        </w:rPr>
        <w:t xml:space="preserve">undertaking computer population searches in order to target specific groups of </w:t>
      </w:r>
      <w:proofErr w:type="gramStart"/>
      <w:r>
        <w:rPr>
          <w:rFonts w:ascii="Arial" w:hAnsi="Arial" w:cs="Arial"/>
          <w:sz w:val="22"/>
          <w:szCs w:val="22"/>
        </w:rPr>
        <w:t>patients;</w:t>
      </w:r>
      <w:proofErr w:type="gramEnd"/>
    </w:p>
    <w:p w14:paraId="402E9690" w14:textId="77777777" w:rsidR="00B44E23" w:rsidRPr="00B44E23" w:rsidRDefault="00B44E23" w:rsidP="00B44E23">
      <w:pPr>
        <w:numPr>
          <w:ilvl w:val="0"/>
          <w:numId w:val="44"/>
        </w:numPr>
        <w:spacing w:after="225"/>
        <w:ind w:right="-200"/>
        <w:rPr>
          <w:rFonts w:ascii="Arial" w:hAnsi="Arial" w:cs="Arial"/>
          <w:sz w:val="22"/>
          <w:szCs w:val="22"/>
        </w:rPr>
      </w:pPr>
      <w:r w:rsidRPr="00B44E23">
        <w:rPr>
          <w:rFonts w:ascii="Arial" w:hAnsi="Arial" w:cs="Arial"/>
          <w:sz w:val="22"/>
          <w:szCs w:val="22"/>
        </w:rPr>
        <w:t>providing efficient secretarial and administrative support within the primary care team.</w:t>
      </w:r>
    </w:p>
    <w:p w14:paraId="5652EAE0" w14:textId="77777777" w:rsidR="00B44E23" w:rsidRPr="00B44E23" w:rsidRDefault="00B44E23" w:rsidP="00B44E23">
      <w:pPr>
        <w:spacing w:before="18" w:line="240" w:lineRule="exact"/>
        <w:rPr>
          <w:rFonts w:ascii="Arial" w:eastAsiaTheme="minorHAnsi" w:hAnsi="Arial" w:cs="Arial"/>
          <w:sz w:val="22"/>
          <w:szCs w:val="22"/>
          <w:lang w:val="en-GB"/>
        </w:rPr>
      </w:pPr>
      <w:r w:rsidRPr="00B44E23">
        <w:rPr>
          <w:rFonts w:ascii="Arial" w:eastAsiaTheme="minorHAnsi" w:hAnsi="Arial" w:cs="Arial"/>
          <w:sz w:val="22"/>
          <w:szCs w:val="22"/>
          <w:lang w:val="en-GB"/>
        </w:rPr>
        <w:t>The post holder will comply with the organisation’s policies and procedures.</w:t>
      </w:r>
    </w:p>
    <w:p w14:paraId="4609880A" w14:textId="77777777" w:rsidR="00B44E23" w:rsidRPr="00B44E23" w:rsidRDefault="00B44E23" w:rsidP="00B44E23">
      <w:pPr>
        <w:pStyle w:val="ListParagraph"/>
        <w:spacing w:before="18" w:line="240" w:lineRule="exact"/>
        <w:rPr>
          <w:rFonts w:ascii="Arial" w:eastAsiaTheme="minorHAnsi" w:hAnsi="Arial" w:cs="Arial"/>
          <w:sz w:val="22"/>
          <w:szCs w:val="22"/>
          <w:lang w:val="en-GB"/>
        </w:rPr>
      </w:pPr>
    </w:p>
    <w:p w14:paraId="76B4BA5A" w14:textId="77777777" w:rsidR="00B44E23" w:rsidRDefault="00B44E23" w:rsidP="008C1CA4">
      <w:pPr>
        <w:spacing w:before="18" w:line="240" w:lineRule="exact"/>
        <w:rPr>
          <w:rFonts w:ascii="Arial" w:eastAsiaTheme="minorHAnsi" w:hAnsi="Arial" w:cs="Arial"/>
          <w:b/>
          <w:sz w:val="28"/>
          <w:szCs w:val="28"/>
          <w:lang w:val="en-GB"/>
        </w:rPr>
      </w:pPr>
    </w:p>
    <w:p w14:paraId="0E5DFCEB" w14:textId="77777777" w:rsidR="00B44E23" w:rsidRDefault="00B44E23" w:rsidP="008C1CA4">
      <w:pPr>
        <w:spacing w:before="18" w:line="240" w:lineRule="exact"/>
        <w:rPr>
          <w:rFonts w:ascii="Arial" w:eastAsiaTheme="minorHAnsi" w:hAnsi="Arial" w:cs="Arial"/>
          <w:b/>
          <w:sz w:val="28"/>
          <w:szCs w:val="28"/>
          <w:lang w:val="en-GB"/>
        </w:rPr>
      </w:pPr>
    </w:p>
    <w:p w14:paraId="46BC7E57" w14:textId="77777777" w:rsidR="00D63110" w:rsidRDefault="00D63110" w:rsidP="008C1CA4">
      <w:pPr>
        <w:spacing w:before="18" w:line="240" w:lineRule="exact"/>
        <w:rPr>
          <w:rFonts w:ascii="Arial" w:eastAsiaTheme="minorHAnsi" w:hAnsi="Arial" w:cs="Arial"/>
          <w:b/>
          <w:sz w:val="28"/>
          <w:szCs w:val="28"/>
          <w:lang w:val="en-GB"/>
        </w:rPr>
      </w:pPr>
    </w:p>
    <w:p w14:paraId="4847A792" w14:textId="77777777" w:rsidR="00D63110" w:rsidRDefault="00D63110" w:rsidP="008C1CA4">
      <w:pPr>
        <w:spacing w:before="18" w:line="240" w:lineRule="exact"/>
        <w:rPr>
          <w:rFonts w:ascii="Arial" w:eastAsiaTheme="minorHAnsi" w:hAnsi="Arial" w:cs="Arial"/>
          <w:b/>
          <w:sz w:val="28"/>
          <w:szCs w:val="28"/>
          <w:lang w:val="en-GB"/>
        </w:rPr>
      </w:pPr>
    </w:p>
    <w:p w14:paraId="698D7A8B" w14:textId="77777777" w:rsidR="008C1CA4" w:rsidRDefault="00B44E23" w:rsidP="008C1CA4">
      <w:pPr>
        <w:spacing w:before="18" w:line="240" w:lineRule="exact"/>
        <w:rPr>
          <w:rFonts w:ascii="Arial" w:eastAsiaTheme="minorHAnsi" w:hAnsi="Arial" w:cs="Arial"/>
          <w:b/>
          <w:sz w:val="28"/>
          <w:szCs w:val="28"/>
          <w:lang w:val="en-GB"/>
        </w:rPr>
      </w:pPr>
      <w:r w:rsidRPr="00B44E23">
        <w:rPr>
          <w:rFonts w:ascii="Arial" w:eastAsiaTheme="minorHAnsi" w:hAnsi="Arial" w:cs="Arial"/>
          <w:b/>
          <w:sz w:val="28"/>
          <w:szCs w:val="28"/>
          <w:lang w:val="en-GB"/>
        </w:rPr>
        <w:lastRenderedPageBreak/>
        <w:t xml:space="preserve">Main </w:t>
      </w:r>
      <w:r>
        <w:rPr>
          <w:rFonts w:ascii="Arial" w:eastAsiaTheme="minorHAnsi" w:hAnsi="Arial" w:cs="Arial"/>
          <w:b/>
          <w:sz w:val="28"/>
          <w:szCs w:val="28"/>
          <w:lang w:val="en-GB"/>
        </w:rPr>
        <w:t>Duties and Responsibilities</w:t>
      </w:r>
      <w:r w:rsidRPr="00B44E23">
        <w:rPr>
          <w:rFonts w:ascii="Arial" w:eastAsiaTheme="minorHAnsi" w:hAnsi="Arial" w:cs="Arial"/>
          <w:b/>
          <w:sz w:val="28"/>
          <w:szCs w:val="28"/>
          <w:lang w:val="en-GB"/>
        </w:rPr>
        <w:t>:</w:t>
      </w:r>
    </w:p>
    <w:p w14:paraId="73A302E1" w14:textId="77777777" w:rsidR="00B1115B" w:rsidRPr="00B44E23" w:rsidRDefault="00B1115B" w:rsidP="008C1CA4">
      <w:pPr>
        <w:spacing w:before="18" w:line="240" w:lineRule="exact"/>
        <w:rPr>
          <w:rFonts w:ascii="Arial" w:eastAsiaTheme="minorHAnsi" w:hAnsi="Arial" w:cs="Arial"/>
          <w:b/>
          <w:sz w:val="28"/>
          <w:szCs w:val="28"/>
          <w:lang w:val="en-GB"/>
        </w:rPr>
      </w:pPr>
    </w:p>
    <w:p w14:paraId="4FB27084" w14:textId="77777777" w:rsidR="00D63110" w:rsidRPr="00D63110" w:rsidRDefault="00B44E23" w:rsidP="00D63110">
      <w:p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 xml:space="preserve">The Care Coordinator </w:t>
      </w:r>
      <w:r w:rsidR="00D63110" w:rsidRPr="00D63110">
        <w:rPr>
          <w:rFonts w:ascii="Arial" w:eastAsiaTheme="minorHAnsi" w:hAnsi="Arial" w:cs="Arial"/>
          <w:sz w:val="22"/>
          <w:szCs w:val="22"/>
          <w:lang w:val="en-GB"/>
        </w:rPr>
        <w:t xml:space="preserve">main duties and </w:t>
      </w:r>
      <w:r w:rsidRPr="00D63110">
        <w:rPr>
          <w:rFonts w:ascii="Arial" w:eastAsiaTheme="minorHAnsi" w:hAnsi="Arial" w:cs="Arial"/>
          <w:sz w:val="22"/>
          <w:szCs w:val="22"/>
          <w:lang w:val="en-GB"/>
        </w:rPr>
        <w:t>responsibilities include but are not limited to the following:</w:t>
      </w:r>
      <w:r w:rsidRPr="00D63110">
        <w:rPr>
          <w:rFonts w:ascii="Arial" w:eastAsiaTheme="minorHAnsi" w:hAnsi="Arial" w:cs="Arial"/>
          <w:sz w:val="22"/>
          <w:szCs w:val="22"/>
          <w:lang w:val="en-GB"/>
        </w:rPr>
        <w:br/>
      </w:r>
    </w:p>
    <w:p w14:paraId="0B935EAF" w14:textId="77777777" w:rsidR="00B44E23" w:rsidRPr="00D63110" w:rsidRDefault="00B44E23" w:rsidP="00D63110">
      <w:pPr>
        <w:pStyle w:val="ListParagraph"/>
        <w:numPr>
          <w:ilvl w:val="0"/>
          <w:numId w:val="45"/>
        </w:num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To work with the PCN and member practice colleagues to identify and manage a caseload of patients.</w:t>
      </w:r>
      <w:r w:rsidR="00D63110">
        <w:rPr>
          <w:rFonts w:ascii="Arial" w:eastAsiaTheme="minorHAnsi" w:hAnsi="Arial" w:cs="Arial"/>
          <w:sz w:val="22"/>
          <w:szCs w:val="22"/>
          <w:lang w:val="en-GB"/>
        </w:rPr>
        <w:br/>
      </w:r>
    </w:p>
    <w:p w14:paraId="2FA4142D" w14:textId="77777777" w:rsidR="00B44E23" w:rsidRPr="00D63110" w:rsidRDefault="00B44E23" w:rsidP="00D63110">
      <w:pPr>
        <w:pStyle w:val="ListParagraph"/>
        <w:numPr>
          <w:ilvl w:val="0"/>
          <w:numId w:val="45"/>
        </w:num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To help patients manage their needs through answering queries, making and managing appointments.</w:t>
      </w:r>
      <w:r w:rsidR="00D63110">
        <w:rPr>
          <w:rFonts w:ascii="Arial" w:eastAsiaTheme="minorHAnsi" w:hAnsi="Arial" w:cs="Arial"/>
          <w:sz w:val="22"/>
          <w:szCs w:val="22"/>
          <w:lang w:val="en-GB"/>
        </w:rPr>
        <w:br/>
      </w:r>
    </w:p>
    <w:p w14:paraId="44A6C974" w14:textId="77777777" w:rsidR="00B44E23" w:rsidRPr="00D63110" w:rsidRDefault="00B44E23" w:rsidP="00D63110">
      <w:pPr>
        <w:pStyle w:val="ListParagraph"/>
        <w:numPr>
          <w:ilvl w:val="0"/>
          <w:numId w:val="45"/>
        </w:num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To provide coordination and navigation for patients and their carers across health and care services.</w:t>
      </w:r>
      <w:r w:rsidR="00D63110">
        <w:rPr>
          <w:rFonts w:ascii="Arial" w:eastAsiaTheme="minorHAnsi" w:hAnsi="Arial" w:cs="Arial"/>
          <w:sz w:val="22"/>
          <w:szCs w:val="22"/>
          <w:lang w:val="en-GB"/>
        </w:rPr>
        <w:br/>
      </w:r>
    </w:p>
    <w:p w14:paraId="4D8B4F71" w14:textId="77777777" w:rsidR="00B44E23" w:rsidRPr="00D63110" w:rsidRDefault="00B44E23" w:rsidP="00D63110">
      <w:pPr>
        <w:pStyle w:val="ListParagraph"/>
        <w:numPr>
          <w:ilvl w:val="0"/>
          <w:numId w:val="45"/>
        </w:num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To use healthcare technologies to optimise service delivery, patients’ access, and continuity of care.</w:t>
      </w:r>
      <w:r w:rsidR="00D63110">
        <w:rPr>
          <w:rFonts w:ascii="Arial" w:eastAsiaTheme="minorHAnsi" w:hAnsi="Arial" w:cs="Arial"/>
          <w:sz w:val="22"/>
          <w:szCs w:val="22"/>
          <w:lang w:val="en-GB"/>
        </w:rPr>
        <w:br/>
      </w:r>
    </w:p>
    <w:p w14:paraId="747375E5" w14:textId="77777777" w:rsidR="00B44E23" w:rsidRPr="00D63110" w:rsidRDefault="00B44E23" w:rsidP="00D63110">
      <w:pPr>
        <w:pStyle w:val="ListParagraph"/>
        <w:numPr>
          <w:ilvl w:val="0"/>
          <w:numId w:val="45"/>
        </w:num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 xml:space="preserve">To support the coordination and delivery of multi-disciplinary work. Collaborate with other members of the </w:t>
      </w:r>
      <w:r w:rsidR="00D63110">
        <w:rPr>
          <w:rFonts w:ascii="Arial" w:eastAsiaTheme="minorHAnsi" w:hAnsi="Arial" w:cs="Arial"/>
          <w:sz w:val="22"/>
          <w:szCs w:val="22"/>
          <w:lang w:val="en-GB"/>
        </w:rPr>
        <w:t>MD</w:t>
      </w:r>
      <w:r w:rsidRPr="00D63110">
        <w:rPr>
          <w:rFonts w:ascii="Arial" w:eastAsiaTheme="minorHAnsi" w:hAnsi="Arial" w:cs="Arial"/>
          <w:sz w:val="22"/>
          <w:szCs w:val="22"/>
          <w:lang w:val="en-GB"/>
        </w:rPr>
        <w:t>T, patients and their carers when managing and coordinating care.</w:t>
      </w:r>
      <w:r w:rsidR="00D63110">
        <w:rPr>
          <w:rFonts w:ascii="Arial" w:eastAsiaTheme="minorHAnsi" w:hAnsi="Arial" w:cs="Arial"/>
          <w:sz w:val="22"/>
          <w:szCs w:val="22"/>
          <w:lang w:val="en-GB"/>
        </w:rPr>
        <w:br/>
      </w:r>
    </w:p>
    <w:p w14:paraId="0C7EB5D9" w14:textId="60D7F7DE" w:rsidR="00B44E23" w:rsidRDefault="00B44E23" w:rsidP="00D63110">
      <w:pPr>
        <w:pStyle w:val="ListParagraph"/>
        <w:numPr>
          <w:ilvl w:val="0"/>
          <w:numId w:val="45"/>
        </w:num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To work with the Social Prescribing Link Worker, and other PCN</w:t>
      </w:r>
      <w:r w:rsidR="00D63110">
        <w:rPr>
          <w:rFonts w:ascii="Arial" w:eastAsiaTheme="minorHAnsi" w:hAnsi="Arial" w:cs="Arial"/>
          <w:sz w:val="22"/>
          <w:szCs w:val="22"/>
          <w:lang w:val="en-GB"/>
        </w:rPr>
        <w:t xml:space="preserve"> </w:t>
      </w:r>
      <w:r w:rsidR="00B1115B">
        <w:rPr>
          <w:rFonts w:ascii="Arial" w:eastAsiaTheme="minorHAnsi" w:hAnsi="Arial" w:cs="Arial"/>
          <w:sz w:val="22"/>
          <w:szCs w:val="22"/>
          <w:lang w:val="en-GB"/>
        </w:rPr>
        <w:t xml:space="preserve">and practice </w:t>
      </w:r>
      <w:r w:rsidR="00D63110">
        <w:rPr>
          <w:rFonts w:ascii="Arial" w:eastAsiaTheme="minorHAnsi" w:hAnsi="Arial" w:cs="Arial"/>
          <w:sz w:val="22"/>
          <w:szCs w:val="22"/>
          <w:lang w:val="en-GB"/>
        </w:rPr>
        <w:t>staff, to support patients in line with best practice.</w:t>
      </w:r>
    </w:p>
    <w:p w14:paraId="584CF8CE" w14:textId="4DDC9604" w:rsidR="0073715E" w:rsidRDefault="0073715E" w:rsidP="0073715E">
      <w:pPr>
        <w:spacing w:before="18" w:line="240" w:lineRule="exact"/>
        <w:rPr>
          <w:rFonts w:ascii="Arial" w:eastAsiaTheme="minorHAnsi" w:hAnsi="Arial" w:cs="Arial"/>
          <w:sz w:val="22"/>
          <w:szCs w:val="22"/>
          <w:lang w:val="en-GB"/>
        </w:rPr>
      </w:pPr>
    </w:p>
    <w:p w14:paraId="74130FC9" w14:textId="25B4E907" w:rsidR="00B44E23" w:rsidRPr="0073715E" w:rsidRDefault="0073715E" w:rsidP="0073715E">
      <w:pPr>
        <w:numPr>
          <w:ilvl w:val="0"/>
          <w:numId w:val="45"/>
        </w:numPr>
        <w:spacing w:after="225"/>
        <w:ind w:right="-200"/>
        <w:rPr>
          <w:rFonts w:ascii="Arial" w:hAnsi="Arial" w:cs="Arial"/>
          <w:sz w:val="22"/>
          <w:szCs w:val="22"/>
        </w:rPr>
      </w:pPr>
      <w:r>
        <w:rPr>
          <w:rFonts w:ascii="Arial" w:hAnsi="Arial" w:cs="Arial"/>
          <w:sz w:val="22"/>
          <w:szCs w:val="22"/>
        </w:rPr>
        <w:t xml:space="preserve">To undertake computer population searches on the practice patient information system in order to target specific groups of </w:t>
      </w:r>
      <w:proofErr w:type="gramStart"/>
      <w:r>
        <w:rPr>
          <w:rFonts w:ascii="Arial" w:hAnsi="Arial" w:cs="Arial"/>
          <w:sz w:val="22"/>
          <w:szCs w:val="22"/>
        </w:rPr>
        <w:t>patients;</w:t>
      </w:r>
      <w:proofErr w:type="gramEnd"/>
    </w:p>
    <w:p w14:paraId="1A517693" w14:textId="77777777" w:rsidR="00D63110" w:rsidRPr="00D63110" w:rsidRDefault="00D63110" w:rsidP="00D63110">
      <w:pPr>
        <w:pStyle w:val="ListParagraph"/>
        <w:numPr>
          <w:ilvl w:val="0"/>
          <w:numId w:val="45"/>
        </w:numPr>
        <w:spacing w:before="18" w:line="240" w:lineRule="exact"/>
        <w:rPr>
          <w:rFonts w:ascii="Arial" w:eastAsiaTheme="minorHAnsi" w:hAnsi="Arial" w:cs="Arial"/>
          <w:sz w:val="22"/>
          <w:szCs w:val="22"/>
          <w:lang w:val="en-GB"/>
        </w:rPr>
      </w:pPr>
      <w:r w:rsidRPr="00D63110">
        <w:rPr>
          <w:rFonts w:ascii="Arial" w:eastAsiaTheme="minorHAnsi" w:hAnsi="Arial" w:cs="Arial"/>
          <w:sz w:val="22"/>
          <w:szCs w:val="22"/>
          <w:lang w:val="en-GB"/>
        </w:rPr>
        <w:t xml:space="preserve">To provide efficient and effective support within the primary care secretarial and administrative team. </w:t>
      </w:r>
    </w:p>
    <w:p w14:paraId="423EB640" w14:textId="77777777" w:rsidR="00B44E23" w:rsidRDefault="00B44E23" w:rsidP="008C1CA4">
      <w:pPr>
        <w:spacing w:before="18" w:line="240" w:lineRule="exact"/>
        <w:rPr>
          <w:rFonts w:ascii="Arial" w:eastAsiaTheme="minorHAnsi" w:hAnsi="Arial" w:cs="Arial"/>
          <w:sz w:val="22"/>
          <w:szCs w:val="22"/>
          <w:lang w:val="en-GB"/>
        </w:rPr>
      </w:pPr>
    </w:p>
    <w:p w14:paraId="7AE28EB6" w14:textId="77777777" w:rsidR="00696EEA" w:rsidRDefault="00696EEA" w:rsidP="008C1CA4">
      <w:pPr>
        <w:spacing w:before="18" w:line="240" w:lineRule="exact"/>
        <w:rPr>
          <w:rFonts w:ascii="Arial" w:eastAsiaTheme="minorHAnsi" w:hAnsi="Arial" w:cs="Arial"/>
          <w:sz w:val="22"/>
          <w:szCs w:val="22"/>
          <w:lang w:val="en-GB"/>
        </w:rPr>
      </w:pPr>
    </w:p>
    <w:p w14:paraId="6089D7AC" w14:textId="77777777" w:rsidR="00EC3098" w:rsidRDefault="00EC3098" w:rsidP="00EC3098">
      <w:pPr>
        <w:pStyle w:val="NoSpacing"/>
        <w:rPr>
          <w:rFonts w:ascii="Arial" w:hAnsi="Arial" w:cs="Arial"/>
          <w:sz w:val="22"/>
          <w:szCs w:val="22"/>
        </w:rPr>
      </w:pPr>
    </w:p>
    <w:p w14:paraId="2323CF8E" w14:textId="77777777" w:rsidR="0036561F" w:rsidRDefault="000A37E1" w:rsidP="00ED77F9">
      <w:pPr>
        <w:pStyle w:val="NoSpacing"/>
        <w:rPr>
          <w:rFonts w:ascii="Arial" w:hAnsi="Arial" w:cs="Arial"/>
          <w:sz w:val="22"/>
          <w:szCs w:val="22"/>
        </w:rPr>
      </w:pPr>
      <w:r w:rsidRPr="000A37E1">
        <w:rPr>
          <w:rFonts w:ascii="Arial" w:hAnsi="Arial" w:cs="Arial"/>
          <w:sz w:val="28"/>
          <w:szCs w:val="28"/>
        </w:rPr>
        <w:t>Additional tasks</w:t>
      </w:r>
      <w:r>
        <w:rPr>
          <w:rFonts w:ascii="Arial" w:hAnsi="Arial" w:cs="Arial"/>
          <w:sz w:val="28"/>
          <w:szCs w:val="28"/>
        </w:rPr>
        <w:t>:</w:t>
      </w:r>
    </w:p>
    <w:p w14:paraId="2FDE4DE8" w14:textId="77777777" w:rsidR="000A37E1" w:rsidRDefault="000A37E1" w:rsidP="00ED77F9">
      <w:pPr>
        <w:pStyle w:val="NoSpacing"/>
        <w:rPr>
          <w:rFonts w:ascii="Arial" w:hAnsi="Arial" w:cs="Arial"/>
          <w:sz w:val="22"/>
          <w:szCs w:val="22"/>
        </w:rPr>
      </w:pPr>
    </w:p>
    <w:p w14:paraId="7E5F9684" w14:textId="77777777" w:rsidR="00C17366" w:rsidRDefault="000A37E1" w:rsidP="00ED77F9">
      <w:pPr>
        <w:pStyle w:val="NoSpacing"/>
        <w:rPr>
          <w:rFonts w:ascii="Arial" w:hAnsi="Arial" w:cs="Arial"/>
          <w:sz w:val="22"/>
          <w:szCs w:val="22"/>
        </w:rPr>
      </w:pPr>
      <w:r>
        <w:rPr>
          <w:rFonts w:ascii="Arial" w:hAnsi="Arial" w:cs="Arial"/>
          <w:sz w:val="22"/>
          <w:szCs w:val="22"/>
        </w:rPr>
        <w:t>Other duties as dictated by changes in the Primary C</w:t>
      </w:r>
      <w:r w:rsidR="00EC3098">
        <w:rPr>
          <w:rFonts w:ascii="Arial" w:hAnsi="Arial" w:cs="Arial"/>
          <w:sz w:val="22"/>
          <w:szCs w:val="22"/>
        </w:rPr>
        <w:t>are Netwo</w:t>
      </w:r>
      <w:r>
        <w:rPr>
          <w:rFonts w:ascii="Arial" w:hAnsi="Arial" w:cs="Arial"/>
          <w:sz w:val="22"/>
          <w:szCs w:val="22"/>
        </w:rPr>
        <w:t>rk and the Claypath and University Medical Group.</w:t>
      </w:r>
    </w:p>
    <w:p w14:paraId="341E52F8" w14:textId="77777777" w:rsidR="00C17366" w:rsidRDefault="00C17366">
      <w:pPr>
        <w:spacing w:after="200" w:line="276" w:lineRule="auto"/>
        <w:rPr>
          <w:rFonts w:ascii="Arial" w:hAnsi="Arial" w:cs="Arial"/>
          <w:sz w:val="22"/>
          <w:szCs w:val="22"/>
        </w:rPr>
      </w:pPr>
      <w:r>
        <w:rPr>
          <w:rFonts w:ascii="Arial" w:hAnsi="Arial" w:cs="Arial"/>
          <w:sz w:val="22"/>
          <w:szCs w:val="22"/>
        </w:rPr>
        <w:br w:type="page"/>
      </w:r>
    </w:p>
    <w:p w14:paraId="0A61C83E" w14:textId="38EEC25A" w:rsidR="00C17366" w:rsidRPr="00C17366" w:rsidRDefault="00C17366" w:rsidP="00ED77F9">
      <w:pPr>
        <w:pStyle w:val="NoSpacing"/>
        <w:rPr>
          <w:rFonts w:ascii="Arial" w:hAnsi="Arial" w:cs="Arial"/>
          <w:sz w:val="22"/>
          <w:szCs w:val="22"/>
        </w:rPr>
      </w:pPr>
      <w:r w:rsidRPr="00C17366">
        <w:rPr>
          <w:rFonts w:ascii="Arial" w:hAnsi="Arial" w:cs="Arial"/>
          <w:b/>
          <w:sz w:val="22"/>
          <w:szCs w:val="22"/>
        </w:rPr>
        <w:lastRenderedPageBreak/>
        <w:t>Care Coordinator – Person Specification</w:t>
      </w:r>
      <w:r>
        <w:rPr>
          <w:rFonts w:ascii="Arial" w:hAnsi="Arial" w:cs="Arial"/>
          <w:b/>
          <w:sz w:val="22"/>
          <w:szCs w:val="22"/>
        </w:rPr>
        <w:br/>
      </w:r>
    </w:p>
    <w:tbl>
      <w:tblPr>
        <w:tblStyle w:val="TableGrid"/>
        <w:tblW w:w="0" w:type="auto"/>
        <w:tblInd w:w="0" w:type="dxa"/>
        <w:tblLook w:val="04A0" w:firstRow="1" w:lastRow="0" w:firstColumn="1" w:lastColumn="0" w:noHBand="0" w:noVBand="1"/>
      </w:tblPr>
      <w:tblGrid>
        <w:gridCol w:w="6760"/>
        <w:gridCol w:w="1275"/>
        <w:gridCol w:w="1207"/>
      </w:tblGrid>
      <w:tr w:rsidR="00C17366" w14:paraId="19A8A7C7" w14:textId="77777777" w:rsidTr="00C17366">
        <w:tc>
          <w:tcPr>
            <w:tcW w:w="6771" w:type="dxa"/>
          </w:tcPr>
          <w:p w14:paraId="644BA553" w14:textId="77777777" w:rsidR="00C17366" w:rsidRPr="00AF691B" w:rsidRDefault="00C17366" w:rsidP="00ED77F9">
            <w:pPr>
              <w:pStyle w:val="NoSpacing"/>
              <w:rPr>
                <w:rFonts w:ascii="Arial" w:hAnsi="Arial" w:cs="Arial"/>
                <w:b/>
                <w:sz w:val="22"/>
                <w:szCs w:val="22"/>
              </w:rPr>
            </w:pPr>
            <w:r w:rsidRPr="00AF691B">
              <w:rPr>
                <w:rFonts w:ascii="Arial" w:hAnsi="Arial" w:cs="Arial"/>
                <w:b/>
                <w:sz w:val="22"/>
                <w:szCs w:val="22"/>
              </w:rPr>
              <w:t>Qualifications</w:t>
            </w:r>
          </w:p>
        </w:tc>
        <w:tc>
          <w:tcPr>
            <w:tcW w:w="1275" w:type="dxa"/>
          </w:tcPr>
          <w:p w14:paraId="451240D6" w14:textId="77777777" w:rsidR="00C17366" w:rsidRPr="00AF691B" w:rsidRDefault="00C17366" w:rsidP="00ED77F9">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684E29DB" w14:textId="77777777" w:rsidR="00C17366" w:rsidRPr="00AF691B" w:rsidRDefault="00C17366" w:rsidP="00ED77F9">
            <w:pPr>
              <w:pStyle w:val="NoSpacing"/>
              <w:rPr>
                <w:rFonts w:ascii="Arial" w:hAnsi="Arial" w:cs="Arial"/>
                <w:b/>
                <w:sz w:val="22"/>
                <w:szCs w:val="22"/>
              </w:rPr>
            </w:pPr>
            <w:r w:rsidRPr="00AF691B">
              <w:rPr>
                <w:rFonts w:ascii="Arial" w:hAnsi="Arial" w:cs="Arial"/>
                <w:b/>
                <w:sz w:val="22"/>
                <w:szCs w:val="22"/>
              </w:rPr>
              <w:t>Desirable</w:t>
            </w:r>
          </w:p>
        </w:tc>
      </w:tr>
      <w:tr w:rsidR="00C17366" w14:paraId="48D496F8" w14:textId="77777777" w:rsidTr="00C17366">
        <w:tc>
          <w:tcPr>
            <w:tcW w:w="6771" w:type="dxa"/>
          </w:tcPr>
          <w:p w14:paraId="76394260" w14:textId="77777777" w:rsidR="00C17366" w:rsidRDefault="00C17366" w:rsidP="00ED77F9">
            <w:pPr>
              <w:pStyle w:val="NoSpacing"/>
              <w:rPr>
                <w:rFonts w:ascii="Arial" w:hAnsi="Arial" w:cs="Arial"/>
                <w:sz w:val="22"/>
                <w:szCs w:val="22"/>
              </w:rPr>
            </w:pPr>
            <w:r>
              <w:rPr>
                <w:rFonts w:ascii="Arial" w:hAnsi="Arial" w:cs="Arial"/>
                <w:sz w:val="22"/>
                <w:szCs w:val="22"/>
              </w:rPr>
              <w:t xml:space="preserve">Educated to GCSE or equivalent, level C in at least </w:t>
            </w:r>
            <w:proofErr w:type="spellStart"/>
            <w:r>
              <w:rPr>
                <w:rFonts w:ascii="Arial" w:hAnsi="Arial" w:cs="Arial"/>
                <w:sz w:val="22"/>
                <w:szCs w:val="22"/>
              </w:rPr>
              <w:t>Maths</w:t>
            </w:r>
            <w:proofErr w:type="spellEnd"/>
            <w:r>
              <w:rPr>
                <w:rFonts w:ascii="Arial" w:hAnsi="Arial" w:cs="Arial"/>
                <w:sz w:val="22"/>
                <w:szCs w:val="22"/>
              </w:rPr>
              <w:t xml:space="preserve"> and English</w:t>
            </w:r>
          </w:p>
        </w:tc>
        <w:tc>
          <w:tcPr>
            <w:tcW w:w="1275" w:type="dxa"/>
          </w:tcPr>
          <w:p w14:paraId="0DB448DA" w14:textId="77777777" w:rsidR="00C17366" w:rsidRDefault="00C17366" w:rsidP="00ED77F9">
            <w:pPr>
              <w:pStyle w:val="NoSpacing"/>
              <w:rPr>
                <w:rFonts w:ascii="Arial" w:hAnsi="Arial" w:cs="Arial"/>
                <w:sz w:val="22"/>
                <w:szCs w:val="22"/>
              </w:rPr>
            </w:pPr>
            <w:r>
              <w:rPr>
                <w:rFonts w:ascii="Arial" w:hAnsi="Arial" w:cs="Arial"/>
                <w:sz w:val="22"/>
                <w:szCs w:val="22"/>
              </w:rPr>
              <w:t>√</w:t>
            </w:r>
          </w:p>
        </w:tc>
        <w:tc>
          <w:tcPr>
            <w:tcW w:w="1196" w:type="dxa"/>
          </w:tcPr>
          <w:p w14:paraId="585B7CEE" w14:textId="77777777" w:rsidR="00C17366" w:rsidRDefault="00C17366" w:rsidP="00ED77F9">
            <w:pPr>
              <w:pStyle w:val="NoSpacing"/>
              <w:rPr>
                <w:rFonts w:ascii="Arial" w:hAnsi="Arial" w:cs="Arial"/>
                <w:sz w:val="22"/>
                <w:szCs w:val="22"/>
              </w:rPr>
            </w:pPr>
          </w:p>
        </w:tc>
      </w:tr>
      <w:tr w:rsidR="00C17366" w14:paraId="51F7F87A" w14:textId="77777777" w:rsidTr="00C17366">
        <w:tc>
          <w:tcPr>
            <w:tcW w:w="6771" w:type="dxa"/>
          </w:tcPr>
          <w:p w14:paraId="1EB08023" w14:textId="77777777" w:rsidR="00C17366" w:rsidRDefault="00C17366" w:rsidP="00ED77F9">
            <w:pPr>
              <w:pStyle w:val="NoSpacing"/>
              <w:rPr>
                <w:rFonts w:ascii="Arial" w:hAnsi="Arial" w:cs="Arial"/>
                <w:sz w:val="22"/>
                <w:szCs w:val="22"/>
              </w:rPr>
            </w:pPr>
            <w:r>
              <w:rPr>
                <w:rFonts w:ascii="Arial" w:hAnsi="Arial" w:cs="Arial"/>
                <w:sz w:val="22"/>
                <w:szCs w:val="22"/>
              </w:rPr>
              <w:t>NVQ3 or equivalent and/or relevant basic/first level professional qualification or working towards this</w:t>
            </w:r>
          </w:p>
        </w:tc>
        <w:tc>
          <w:tcPr>
            <w:tcW w:w="1275" w:type="dxa"/>
          </w:tcPr>
          <w:p w14:paraId="74308299" w14:textId="77777777" w:rsidR="00C17366" w:rsidRDefault="00C17366" w:rsidP="00ED77F9">
            <w:pPr>
              <w:pStyle w:val="NoSpacing"/>
              <w:rPr>
                <w:rFonts w:ascii="Arial" w:hAnsi="Arial" w:cs="Arial"/>
                <w:sz w:val="22"/>
                <w:szCs w:val="22"/>
              </w:rPr>
            </w:pPr>
          </w:p>
        </w:tc>
        <w:tc>
          <w:tcPr>
            <w:tcW w:w="1196" w:type="dxa"/>
          </w:tcPr>
          <w:p w14:paraId="040F1727" w14:textId="77777777" w:rsidR="00C17366" w:rsidRDefault="00C17366" w:rsidP="00ED77F9">
            <w:pPr>
              <w:pStyle w:val="NoSpacing"/>
              <w:rPr>
                <w:rFonts w:ascii="Arial" w:hAnsi="Arial" w:cs="Arial"/>
                <w:sz w:val="22"/>
                <w:szCs w:val="22"/>
              </w:rPr>
            </w:pPr>
            <w:r>
              <w:rPr>
                <w:rFonts w:ascii="Arial" w:hAnsi="Arial" w:cs="Arial"/>
                <w:sz w:val="22"/>
                <w:szCs w:val="22"/>
              </w:rPr>
              <w:t>√</w:t>
            </w:r>
          </w:p>
        </w:tc>
      </w:tr>
      <w:tr w:rsidR="00C17366" w14:paraId="122C383B" w14:textId="77777777" w:rsidTr="00C17366">
        <w:tc>
          <w:tcPr>
            <w:tcW w:w="6771" w:type="dxa"/>
          </w:tcPr>
          <w:p w14:paraId="31043AD6" w14:textId="77777777" w:rsidR="00C17366" w:rsidRDefault="00C17366" w:rsidP="00ED77F9">
            <w:pPr>
              <w:pStyle w:val="NoSpacing"/>
              <w:rPr>
                <w:rFonts w:ascii="Arial" w:hAnsi="Arial" w:cs="Arial"/>
                <w:sz w:val="22"/>
                <w:szCs w:val="22"/>
              </w:rPr>
            </w:pPr>
            <w:r>
              <w:rPr>
                <w:rFonts w:ascii="Arial" w:hAnsi="Arial" w:cs="Arial"/>
                <w:sz w:val="22"/>
                <w:szCs w:val="22"/>
              </w:rPr>
              <w:t>Demonstrable commitment to professional and personal development</w:t>
            </w:r>
          </w:p>
        </w:tc>
        <w:tc>
          <w:tcPr>
            <w:tcW w:w="1275" w:type="dxa"/>
          </w:tcPr>
          <w:p w14:paraId="0A51E768" w14:textId="77777777" w:rsidR="00C17366" w:rsidRDefault="00C17366" w:rsidP="00ED77F9">
            <w:pPr>
              <w:pStyle w:val="NoSpacing"/>
              <w:rPr>
                <w:rFonts w:ascii="Arial" w:hAnsi="Arial" w:cs="Arial"/>
                <w:sz w:val="22"/>
                <w:szCs w:val="22"/>
              </w:rPr>
            </w:pPr>
            <w:r>
              <w:rPr>
                <w:rFonts w:ascii="Arial" w:hAnsi="Arial" w:cs="Arial"/>
                <w:sz w:val="22"/>
                <w:szCs w:val="22"/>
              </w:rPr>
              <w:t>√</w:t>
            </w:r>
          </w:p>
        </w:tc>
        <w:tc>
          <w:tcPr>
            <w:tcW w:w="1196" w:type="dxa"/>
          </w:tcPr>
          <w:p w14:paraId="03273516" w14:textId="77777777" w:rsidR="00C17366" w:rsidRDefault="00C17366" w:rsidP="00ED77F9">
            <w:pPr>
              <w:pStyle w:val="NoSpacing"/>
              <w:rPr>
                <w:rFonts w:ascii="Arial" w:hAnsi="Arial" w:cs="Arial"/>
                <w:sz w:val="22"/>
                <w:szCs w:val="22"/>
              </w:rPr>
            </w:pPr>
          </w:p>
        </w:tc>
      </w:tr>
    </w:tbl>
    <w:p w14:paraId="4575DB7E" w14:textId="77777777" w:rsidR="000A37E1" w:rsidRPr="00C17366" w:rsidRDefault="000A37E1" w:rsidP="00ED77F9">
      <w:pPr>
        <w:pStyle w:val="NoSpacing"/>
        <w:rPr>
          <w:rFonts w:ascii="Arial" w:hAnsi="Arial" w:cs="Arial"/>
          <w:sz w:val="22"/>
          <w:szCs w:val="22"/>
        </w:rPr>
      </w:pPr>
    </w:p>
    <w:p w14:paraId="55725A1F" w14:textId="77777777" w:rsidR="005C78A9" w:rsidRDefault="005C78A9" w:rsidP="00ED77F9">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760"/>
        <w:gridCol w:w="1275"/>
        <w:gridCol w:w="1207"/>
      </w:tblGrid>
      <w:tr w:rsidR="00C17366" w14:paraId="14D68942" w14:textId="77777777" w:rsidTr="00AF691B">
        <w:tc>
          <w:tcPr>
            <w:tcW w:w="6771" w:type="dxa"/>
          </w:tcPr>
          <w:p w14:paraId="1EF83FF0" w14:textId="77777777" w:rsidR="00C17366" w:rsidRPr="00AF691B" w:rsidRDefault="00AF691B" w:rsidP="00ED77F9">
            <w:pPr>
              <w:pStyle w:val="NoSpacing"/>
              <w:rPr>
                <w:rFonts w:ascii="Arial" w:hAnsi="Arial" w:cs="Arial"/>
                <w:b/>
                <w:sz w:val="22"/>
                <w:szCs w:val="22"/>
              </w:rPr>
            </w:pPr>
            <w:r w:rsidRPr="00AF691B">
              <w:rPr>
                <w:rFonts w:ascii="Arial" w:hAnsi="Arial" w:cs="Arial"/>
                <w:b/>
                <w:sz w:val="22"/>
                <w:szCs w:val="22"/>
              </w:rPr>
              <w:t>A</w:t>
            </w:r>
            <w:r w:rsidR="00B1115B">
              <w:rPr>
                <w:rFonts w:ascii="Arial" w:hAnsi="Arial" w:cs="Arial"/>
                <w:b/>
                <w:sz w:val="22"/>
                <w:szCs w:val="22"/>
              </w:rPr>
              <w:t>ttributes</w:t>
            </w:r>
          </w:p>
        </w:tc>
        <w:tc>
          <w:tcPr>
            <w:tcW w:w="1275" w:type="dxa"/>
          </w:tcPr>
          <w:p w14:paraId="34B9AA83" w14:textId="77777777" w:rsidR="00C17366" w:rsidRPr="00AF691B" w:rsidRDefault="00AF691B" w:rsidP="00ED77F9">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51CF32A3" w14:textId="77777777" w:rsidR="00C17366" w:rsidRPr="00AF691B" w:rsidRDefault="00AF691B" w:rsidP="00ED77F9">
            <w:pPr>
              <w:pStyle w:val="NoSpacing"/>
              <w:rPr>
                <w:rFonts w:ascii="Arial" w:hAnsi="Arial" w:cs="Arial"/>
                <w:b/>
                <w:sz w:val="22"/>
                <w:szCs w:val="22"/>
              </w:rPr>
            </w:pPr>
            <w:r w:rsidRPr="00AF691B">
              <w:rPr>
                <w:rFonts w:ascii="Arial" w:hAnsi="Arial" w:cs="Arial"/>
                <w:b/>
                <w:sz w:val="22"/>
                <w:szCs w:val="22"/>
              </w:rPr>
              <w:t>Desirable</w:t>
            </w:r>
          </w:p>
        </w:tc>
      </w:tr>
      <w:tr w:rsidR="00C17366" w14:paraId="4092F950" w14:textId="77777777" w:rsidTr="00AF691B">
        <w:tc>
          <w:tcPr>
            <w:tcW w:w="6771" w:type="dxa"/>
          </w:tcPr>
          <w:p w14:paraId="055C6DFD" w14:textId="77777777" w:rsidR="00C17366" w:rsidRDefault="00AF691B" w:rsidP="00ED77F9">
            <w:pPr>
              <w:pStyle w:val="NoSpacing"/>
              <w:rPr>
                <w:rFonts w:ascii="Arial" w:hAnsi="Arial" w:cs="Arial"/>
                <w:sz w:val="22"/>
                <w:szCs w:val="22"/>
              </w:rPr>
            </w:pPr>
            <w:r>
              <w:rPr>
                <w:rFonts w:ascii="Arial" w:hAnsi="Arial" w:cs="Arial"/>
                <w:sz w:val="22"/>
                <w:szCs w:val="22"/>
              </w:rPr>
              <w:t>Able to build and maintain relationships whilst maintaining appropriate professional boundaries</w:t>
            </w:r>
          </w:p>
        </w:tc>
        <w:tc>
          <w:tcPr>
            <w:tcW w:w="1275" w:type="dxa"/>
          </w:tcPr>
          <w:p w14:paraId="45F4418D" w14:textId="77777777" w:rsidR="00C17366" w:rsidRDefault="00AF691B" w:rsidP="00ED77F9">
            <w:pPr>
              <w:pStyle w:val="NoSpacing"/>
              <w:rPr>
                <w:rFonts w:ascii="Arial" w:hAnsi="Arial" w:cs="Arial"/>
                <w:sz w:val="22"/>
                <w:szCs w:val="22"/>
              </w:rPr>
            </w:pPr>
            <w:r>
              <w:rPr>
                <w:rFonts w:ascii="Arial" w:hAnsi="Arial" w:cs="Arial"/>
                <w:sz w:val="22"/>
                <w:szCs w:val="22"/>
              </w:rPr>
              <w:t>√</w:t>
            </w:r>
          </w:p>
        </w:tc>
        <w:tc>
          <w:tcPr>
            <w:tcW w:w="1196" w:type="dxa"/>
          </w:tcPr>
          <w:p w14:paraId="4683925E" w14:textId="77777777" w:rsidR="00C17366" w:rsidRDefault="00C17366" w:rsidP="00ED77F9">
            <w:pPr>
              <w:pStyle w:val="NoSpacing"/>
              <w:rPr>
                <w:rFonts w:ascii="Arial" w:hAnsi="Arial" w:cs="Arial"/>
                <w:sz w:val="22"/>
                <w:szCs w:val="22"/>
              </w:rPr>
            </w:pPr>
          </w:p>
        </w:tc>
      </w:tr>
      <w:tr w:rsidR="00C17366" w14:paraId="355F9EEE" w14:textId="77777777" w:rsidTr="00AF691B">
        <w:tc>
          <w:tcPr>
            <w:tcW w:w="6771" w:type="dxa"/>
          </w:tcPr>
          <w:p w14:paraId="617351BF" w14:textId="77777777" w:rsidR="00C17366" w:rsidRDefault="00AF691B" w:rsidP="00ED77F9">
            <w:pPr>
              <w:pStyle w:val="NoSpacing"/>
              <w:rPr>
                <w:rFonts w:ascii="Arial" w:hAnsi="Arial" w:cs="Arial"/>
                <w:sz w:val="22"/>
                <w:szCs w:val="22"/>
              </w:rPr>
            </w:pPr>
            <w:r>
              <w:rPr>
                <w:rFonts w:ascii="Arial" w:hAnsi="Arial" w:cs="Arial"/>
                <w:sz w:val="22"/>
                <w:szCs w:val="22"/>
              </w:rPr>
              <w:t>Demonstrate a willingness to participate in shaping the future of the PCN and practice by taking on responsibilities and projects in addition to core workload</w:t>
            </w:r>
          </w:p>
        </w:tc>
        <w:tc>
          <w:tcPr>
            <w:tcW w:w="1275" w:type="dxa"/>
          </w:tcPr>
          <w:p w14:paraId="2013E481" w14:textId="77777777" w:rsidR="00C17366"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3631F3B8" w14:textId="77777777" w:rsidR="00C17366" w:rsidRDefault="00C17366" w:rsidP="00ED77F9">
            <w:pPr>
              <w:pStyle w:val="NoSpacing"/>
              <w:rPr>
                <w:rFonts w:ascii="Arial" w:hAnsi="Arial" w:cs="Arial"/>
                <w:sz w:val="22"/>
                <w:szCs w:val="22"/>
              </w:rPr>
            </w:pPr>
          </w:p>
        </w:tc>
      </w:tr>
      <w:tr w:rsidR="00B1115B" w14:paraId="3E18605C" w14:textId="77777777" w:rsidTr="00AF691B">
        <w:tc>
          <w:tcPr>
            <w:tcW w:w="6771" w:type="dxa"/>
          </w:tcPr>
          <w:p w14:paraId="3060D612" w14:textId="3BEF2C9A" w:rsidR="00B1115B" w:rsidRDefault="00B1115B" w:rsidP="00ED77F9">
            <w:pPr>
              <w:pStyle w:val="NoSpacing"/>
              <w:rPr>
                <w:rFonts w:ascii="Arial" w:hAnsi="Arial" w:cs="Arial"/>
                <w:sz w:val="22"/>
                <w:szCs w:val="22"/>
              </w:rPr>
            </w:pPr>
            <w:r>
              <w:rPr>
                <w:rFonts w:ascii="Arial" w:hAnsi="Arial" w:cs="Arial"/>
                <w:sz w:val="22"/>
                <w:szCs w:val="22"/>
              </w:rPr>
              <w:t>Enthu</w:t>
            </w:r>
            <w:r w:rsidR="0073715E">
              <w:rPr>
                <w:rFonts w:ascii="Arial" w:hAnsi="Arial" w:cs="Arial"/>
                <w:sz w:val="22"/>
                <w:szCs w:val="22"/>
              </w:rPr>
              <w:t>siasm</w:t>
            </w:r>
            <w:r>
              <w:rPr>
                <w:rFonts w:ascii="Arial" w:hAnsi="Arial" w:cs="Arial"/>
                <w:sz w:val="22"/>
                <w:szCs w:val="22"/>
              </w:rPr>
              <w:t>, drive and the ability to cope in challenging situations</w:t>
            </w:r>
          </w:p>
        </w:tc>
        <w:tc>
          <w:tcPr>
            <w:tcW w:w="1275" w:type="dxa"/>
          </w:tcPr>
          <w:p w14:paraId="0E014091"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116ADDA" w14:textId="77777777" w:rsidR="00B1115B" w:rsidRDefault="00B1115B" w:rsidP="00ED77F9">
            <w:pPr>
              <w:pStyle w:val="NoSpacing"/>
              <w:rPr>
                <w:rFonts w:ascii="Arial" w:hAnsi="Arial" w:cs="Arial"/>
                <w:sz w:val="22"/>
                <w:szCs w:val="22"/>
              </w:rPr>
            </w:pPr>
          </w:p>
        </w:tc>
      </w:tr>
      <w:tr w:rsidR="00B1115B" w14:paraId="0B28C77D" w14:textId="77777777" w:rsidTr="00AF691B">
        <w:tc>
          <w:tcPr>
            <w:tcW w:w="6771" w:type="dxa"/>
          </w:tcPr>
          <w:p w14:paraId="48356CEF" w14:textId="36132274" w:rsidR="00B1115B" w:rsidRDefault="00B1115B" w:rsidP="00ED77F9">
            <w:pPr>
              <w:pStyle w:val="NoSpacing"/>
              <w:rPr>
                <w:rFonts w:ascii="Arial" w:hAnsi="Arial" w:cs="Arial"/>
                <w:sz w:val="22"/>
                <w:szCs w:val="22"/>
              </w:rPr>
            </w:pPr>
            <w:r>
              <w:rPr>
                <w:rFonts w:ascii="Arial" w:hAnsi="Arial" w:cs="Arial"/>
                <w:sz w:val="22"/>
                <w:szCs w:val="22"/>
              </w:rPr>
              <w:t>Works effectively independently and as a member of a team; self</w:t>
            </w:r>
            <w:r w:rsidR="0073715E">
              <w:rPr>
                <w:rFonts w:ascii="Arial" w:hAnsi="Arial" w:cs="Arial"/>
                <w:sz w:val="22"/>
                <w:szCs w:val="22"/>
              </w:rPr>
              <w:t>-</w:t>
            </w:r>
            <w:r>
              <w:rPr>
                <w:rFonts w:ascii="Arial" w:hAnsi="Arial" w:cs="Arial"/>
                <w:sz w:val="22"/>
                <w:szCs w:val="22"/>
              </w:rPr>
              <w:t xml:space="preserve"> motivated and proactive</w:t>
            </w:r>
          </w:p>
        </w:tc>
        <w:tc>
          <w:tcPr>
            <w:tcW w:w="1275" w:type="dxa"/>
          </w:tcPr>
          <w:p w14:paraId="44A0D98D"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9C6D00F" w14:textId="77777777" w:rsidR="00B1115B" w:rsidRDefault="00B1115B" w:rsidP="00ED77F9">
            <w:pPr>
              <w:pStyle w:val="NoSpacing"/>
              <w:rPr>
                <w:rFonts w:ascii="Arial" w:hAnsi="Arial" w:cs="Arial"/>
                <w:sz w:val="22"/>
                <w:szCs w:val="22"/>
              </w:rPr>
            </w:pPr>
          </w:p>
        </w:tc>
      </w:tr>
      <w:tr w:rsidR="00B1115B" w14:paraId="461653E4" w14:textId="77777777" w:rsidTr="00AF691B">
        <w:tc>
          <w:tcPr>
            <w:tcW w:w="6771" w:type="dxa"/>
          </w:tcPr>
          <w:p w14:paraId="3679B970" w14:textId="77777777" w:rsidR="00B1115B" w:rsidRDefault="00B1115B" w:rsidP="00ED77F9">
            <w:pPr>
              <w:pStyle w:val="NoSpacing"/>
              <w:rPr>
                <w:rFonts w:ascii="Arial" w:hAnsi="Arial" w:cs="Arial"/>
                <w:sz w:val="22"/>
                <w:szCs w:val="22"/>
              </w:rPr>
            </w:pPr>
            <w:r>
              <w:rPr>
                <w:rFonts w:ascii="Arial" w:hAnsi="Arial" w:cs="Arial"/>
                <w:sz w:val="22"/>
                <w:szCs w:val="22"/>
              </w:rPr>
              <w:t xml:space="preserve">Demonstrate ability to work in a busy environment, ability to deal with both urgent and important tasks and to </w:t>
            </w:r>
            <w:proofErr w:type="spellStart"/>
            <w:r>
              <w:rPr>
                <w:rFonts w:ascii="Arial" w:hAnsi="Arial" w:cs="Arial"/>
                <w:sz w:val="22"/>
                <w:szCs w:val="22"/>
              </w:rPr>
              <w:t>prioritise</w:t>
            </w:r>
            <w:proofErr w:type="spellEnd"/>
            <w:r>
              <w:rPr>
                <w:rFonts w:ascii="Arial" w:hAnsi="Arial" w:cs="Arial"/>
                <w:sz w:val="22"/>
                <w:szCs w:val="22"/>
              </w:rPr>
              <w:t xml:space="preserve"> effectively whilst also supporting others</w:t>
            </w:r>
          </w:p>
        </w:tc>
        <w:tc>
          <w:tcPr>
            <w:tcW w:w="1275" w:type="dxa"/>
          </w:tcPr>
          <w:p w14:paraId="76CBCBE9"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035A9BC4" w14:textId="77777777" w:rsidR="00B1115B" w:rsidRDefault="00B1115B" w:rsidP="00ED77F9">
            <w:pPr>
              <w:pStyle w:val="NoSpacing"/>
              <w:rPr>
                <w:rFonts w:ascii="Arial" w:hAnsi="Arial" w:cs="Arial"/>
                <w:sz w:val="22"/>
                <w:szCs w:val="22"/>
              </w:rPr>
            </w:pPr>
          </w:p>
        </w:tc>
      </w:tr>
      <w:tr w:rsidR="00B1115B" w14:paraId="730C43DB" w14:textId="77777777" w:rsidTr="00AF691B">
        <w:tc>
          <w:tcPr>
            <w:tcW w:w="6771" w:type="dxa"/>
          </w:tcPr>
          <w:p w14:paraId="619D39AD" w14:textId="77777777" w:rsidR="00B1115B" w:rsidRDefault="00B1115B" w:rsidP="00ED77F9">
            <w:pPr>
              <w:pStyle w:val="NoSpacing"/>
              <w:rPr>
                <w:rFonts w:ascii="Arial" w:hAnsi="Arial" w:cs="Arial"/>
                <w:sz w:val="22"/>
                <w:szCs w:val="22"/>
              </w:rPr>
            </w:pPr>
            <w:r>
              <w:rPr>
                <w:rFonts w:ascii="Arial" w:hAnsi="Arial" w:cs="Arial"/>
                <w:sz w:val="22"/>
                <w:szCs w:val="22"/>
              </w:rPr>
              <w:t>Excellent time keeping</w:t>
            </w:r>
          </w:p>
        </w:tc>
        <w:tc>
          <w:tcPr>
            <w:tcW w:w="1275" w:type="dxa"/>
          </w:tcPr>
          <w:p w14:paraId="67BA989B"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7C7D6EB0" w14:textId="77777777" w:rsidR="00B1115B" w:rsidRDefault="00B1115B" w:rsidP="00ED77F9">
            <w:pPr>
              <w:pStyle w:val="NoSpacing"/>
              <w:rPr>
                <w:rFonts w:ascii="Arial" w:hAnsi="Arial" w:cs="Arial"/>
                <w:sz w:val="22"/>
                <w:szCs w:val="22"/>
              </w:rPr>
            </w:pPr>
          </w:p>
        </w:tc>
      </w:tr>
    </w:tbl>
    <w:p w14:paraId="38941462" w14:textId="77777777" w:rsidR="005C78A9" w:rsidRDefault="005C78A9" w:rsidP="00ED77F9">
      <w:pPr>
        <w:pStyle w:val="NoSpacing"/>
        <w:rPr>
          <w:rFonts w:ascii="Arial" w:hAnsi="Arial" w:cs="Arial"/>
          <w:sz w:val="22"/>
          <w:szCs w:val="22"/>
        </w:rPr>
      </w:pPr>
    </w:p>
    <w:p w14:paraId="23DEB5C4" w14:textId="77777777" w:rsidR="00AF691B" w:rsidRDefault="00AF691B" w:rsidP="00AF691B">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760"/>
        <w:gridCol w:w="1275"/>
        <w:gridCol w:w="1207"/>
      </w:tblGrid>
      <w:tr w:rsidR="00AF691B" w14:paraId="5DF8A659" w14:textId="77777777" w:rsidTr="002D6B2E">
        <w:tc>
          <w:tcPr>
            <w:tcW w:w="6771" w:type="dxa"/>
          </w:tcPr>
          <w:p w14:paraId="31EFE297" w14:textId="77777777" w:rsidR="00AF691B" w:rsidRPr="00AF691B" w:rsidRDefault="00AF691B" w:rsidP="002D6B2E">
            <w:pPr>
              <w:pStyle w:val="NoSpacing"/>
              <w:rPr>
                <w:rFonts w:ascii="Arial" w:hAnsi="Arial" w:cs="Arial"/>
                <w:b/>
                <w:sz w:val="22"/>
                <w:szCs w:val="22"/>
              </w:rPr>
            </w:pPr>
            <w:r>
              <w:rPr>
                <w:rFonts w:ascii="Arial" w:hAnsi="Arial" w:cs="Arial"/>
                <w:b/>
                <w:sz w:val="22"/>
                <w:szCs w:val="22"/>
              </w:rPr>
              <w:t>Knowledge and Skills</w:t>
            </w:r>
          </w:p>
        </w:tc>
        <w:tc>
          <w:tcPr>
            <w:tcW w:w="1275" w:type="dxa"/>
          </w:tcPr>
          <w:p w14:paraId="5AD49225" w14:textId="77777777" w:rsidR="00AF691B" w:rsidRPr="00AF691B" w:rsidRDefault="00AF691B" w:rsidP="002D6B2E">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27F786BC" w14:textId="77777777" w:rsidR="00AF691B" w:rsidRPr="00AF691B" w:rsidRDefault="00AF691B" w:rsidP="002D6B2E">
            <w:pPr>
              <w:pStyle w:val="NoSpacing"/>
              <w:rPr>
                <w:rFonts w:ascii="Arial" w:hAnsi="Arial" w:cs="Arial"/>
                <w:b/>
                <w:sz w:val="22"/>
                <w:szCs w:val="22"/>
              </w:rPr>
            </w:pPr>
            <w:r w:rsidRPr="00AF691B">
              <w:rPr>
                <w:rFonts w:ascii="Arial" w:hAnsi="Arial" w:cs="Arial"/>
                <w:b/>
                <w:sz w:val="22"/>
                <w:szCs w:val="22"/>
              </w:rPr>
              <w:t>Desirable</w:t>
            </w:r>
          </w:p>
        </w:tc>
      </w:tr>
      <w:tr w:rsidR="001D0AA7" w14:paraId="031EA862" w14:textId="77777777" w:rsidTr="002D6B2E">
        <w:tc>
          <w:tcPr>
            <w:tcW w:w="6771" w:type="dxa"/>
          </w:tcPr>
          <w:p w14:paraId="27128C2F" w14:textId="77777777" w:rsidR="001D0AA7" w:rsidRDefault="001D0AA7" w:rsidP="002D6B2E">
            <w:pPr>
              <w:pStyle w:val="NoSpacing"/>
              <w:rPr>
                <w:rFonts w:ascii="Arial" w:hAnsi="Arial" w:cs="Arial"/>
                <w:sz w:val="22"/>
                <w:szCs w:val="22"/>
              </w:rPr>
            </w:pPr>
            <w:r>
              <w:rPr>
                <w:rFonts w:ascii="Arial" w:hAnsi="Arial" w:cs="Arial"/>
                <w:sz w:val="22"/>
                <w:szCs w:val="22"/>
              </w:rPr>
              <w:t>Knowledge of Primary Care Networks and General Practice</w:t>
            </w:r>
          </w:p>
        </w:tc>
        <w:tc>
          <w:tcPr>
            <w:tcW w:w="1275" w:type="dxa"/>
          </w:tcPr>
          <w:p w14:paraId="0D98B77A" w14:textId="77777777" w:rsidR="001D0AA7" w:rsidRDefault="001D0AA7" w:rsidP="002D6B2E">
            <w:pPr>
              <w:pStyle w:val="NoSpacing"/>
              <w:rPr>
                <w:rFonts w:ascii="Arial" w:hAnsi="Arial" w:cs="Arial"/>
                <w:sz w:val="22"/>
                <w:szCs w:val="22"/>
              </w:rPr>
            </w:pPr>
          </w:p>
        </w:tc>
        <w:tc>
          <w:tcPr>
            <w:tcW w:w="1196" w:type="dxa"/>
          </w:tcPr>
          <w:p w14:paraId="36C372FA" w14:textId="77777777" w:rsidR="001D0AA7" w:rsidRDefault="001D0AA7" w:rsidP="002D6B2E">
            <w:pPr>
              <w:pStyle w:val="NoSpacing"/>
              <w:rPr>
                <w:rFonts w:ascii="Arial" w:hAnsi="Arial" w:cs="Arial"/>
                <w:sz w:val="22"/>
                <w:szCs w:val="22"/>
              </w:rPr>
            </w:pPr>
            <w:r>
              <w:rPr>
                <w:rFonts w:ascii="Arial" w:hAnsi="Arial" w:cs="Arial"/>
                <w:sz w:val="22"/>
                <w:szCs w:val="22"/>
              </w:rPr>
              <w:t>√</w:t>
            </w:r>
          </w:p>
        </w:tc>
      </w:tr>
      <w:tr w:rsidR="00AF691B" w14:paraId="3D49E402" w14:textId="77777777" w:rsidTr="002D6B2E">
        <w:tc>
          <w:tcPr>
            <w:tcW w:w="6771" w:type="dxa"/>
          </w:tcPr>
          <w:p w14:paraId="4A2E569F" w14:textId="77777777" w:rsidR="00AF691B" w:rsidRDefault="00AF691B" w:rsidP="002D6B2E">
            <w:pPr>
              <w:pStyle w:val="NoSpacing"/>
              <w:rPr>
                <w:rFonts w:ascii="Arial" w:hAnsi="Arial" w:cs="Arial"/>
                <w:sz w:val="22"/>
                <w:szCs w:val="22"/>
              </w:rPr>
            </w:pPr>
            <w:r>
              <w:rPr>
                <w:rFonts w:ascii="Arial" w:hAnsi="Arial" w:cs="Arial"/>
                <w:sz w:val="22"/>
                <w:szCs w:val="22"/>
              </w:rPr>
              <w:t>Knowledge of the personalized care approach</w:t>
            </w:r>
          </w:p>
        </w:tc>
        <w:tc>
          <w:tcPr>
            <w:tcW w:w="1275" w:type="dxa"/>
          </w:tcPr>
          <w:p w14:paraId="6EBDF33E" w14:textId="77777777" w:rsidR="00AF691B" w:rsidRDefault="00AF691B" w:rsidP="002D6B2E">
            <w:pPr>
              <w:pStyle w:val="NoSpacing"/>
              <w:rPr>
                <w:rFonts w:ascii="Arial" w:hAnsi="Arial" w:cs="Arial"/>
                <w:sz w:val="22"/>
                <w:szCs w:val="22"/>
              </w:rPr>
            </w:pPr>
            <w:r>
              <w:rPr>
                <w:rFonts w:ascii="Arial" w:hAnsi="Arial" w:cs="Arial"/>
                <w:sz w:val="22"/>
                <w:szCs w:val="22"/>
              </w:rPr>
              <w:t>√</w:t>
            </w:r>
          </w:p>
        </w:tc>
        <w:tc>
          <w:tcPr>
            <w:tcW w:w="1196" w:type="dxa"/>
          </w:tcPr>
          <w:p w14:paraId="08298E6F" w14:textId="77777777" w:rsidR="00AF691B" w:rsidRDefault="00AF691B" w:rsidP="002D6B2E">
            <w:pPr>
              <w:pStyle w:val="NoSpacing"/>
              <w:rPr>
                <w:rFonts w:ascii="Arial" w:hAnsi="Arial" w:cs="Arial"/>
                <w:sz w:val="22"/>
                <w:szCs w:val="22"/>
              </w:rPr>
            </w:pPr>
          </w:p>
        </w:tc>
      </w:tr>
      <w:tr w:rsidR="00AF691B" w14:paraId="4E55CDAF" w14:textId="77777777" w:rsidTr="002D6B2E">
        <w:tc>
          <w:tcPr>
            <w:tcW w:w="6771" w:type="dxa"/>
          </w:tcPr>
          <w:p w14:paraId="56BCF698" w14:textId="77777777" w:rsidR="00AF691B" w:rsidRDefault="001A08F5" w:rsidP="002D6B2E">
            <w:pPr>
              <w:pStyle w:val="NoSpacing"/>
              <w:rPr>
                <w:rFonts w:ascii="Arial" w:hAnsi="Arial" w:cs="Arial"/>
                <w:sz w:val="22"/>
                <w:szCs w:val="22"/>
              </w:rPr>
            </w:pPr>
            <w:r>
              <w:rPr>
                <w:rFonts w:ascii="Arial" w:hAnsi="Arial" w:cs="Arial"/>
                <w:sz w:val="22"/>
                <w:szCs w:val="22"/>
              </w:rPr>
              <w:t>Understanding of the determinants of health to include social, economic and environmental factors</w:t>
            </w:r>
          </w:p>
        </w:tc>
        <w:tc>
          <w:tcPr>
            <w:tcW w:w="1275" w:type="dxa"/>
          </w:tcPr>
          <w:p w14:paraId="2A4D0534" w14:textId="77777777" w:rsidR="00AF691B" w:rsidRDefault="001A08F5" w:rsidP="002D6B2E">
            <w:pPr>
              <w:pStyle w:val="NoSpacing"/>
              <w:rPr>
                <w:rFonts w:ascii="Arial" w:hAnsi="Arial" w:cs="Arial"/>
                <w:sz w:val="22"/>
                <w:szCs w:val="22"/>
              </w:rPr>
            </w:pPr>
            <w:r>
              <w:rPr>
                <w:rFonts w:ascii="Arial" w:hAnsi="Arial" w:cs="Arial"/>
                <w:sz w:val="22"/>
                <w:szCs w:val="22"/>
              </w:rPr>
              <w:t>√</w:t>
            </w:r>
          </w:p>
        </w:tc>
        <w:tc>
          <w:tcPr>
            <w:tcW w:w="1196" w:type="dxa"/>
          </w:tcPr>
          <w:p w14:paraId="67CD6984" w14:textId="77777777" w:rsidR="00AF691B" w:rsidRDefault="00AF691B" w:rsidP="002D6B2E">
            <w:pPr>
              <w:pStyle w:val="NoSpacing"/>
              <w:rPr>
                <w:rFonts w:ascii="Arial" w:hAnsi="Arial" w:cs="Arial"/>
                <w:sz w:val="22"/>
                <w:szCs w:val="22"/>
              </w:rPr>
            </w:pPr>
          </w:p>
        </w:tc>
      </w:tr>
      <w:tr w:rsidR="001A08F5" w14:paraId="4004AD60" w14:textId="77777777" w:rsidTr="002D6B2E">
        <w:tc>
          <w:tcPr>
            <w:tcW w:w="6771" w:type="dxa"/>
          </w:tcPr>
          <w:p w14:paraId="4CC09F85" w14:textId="77777777" w:rsidR="001A08F5" w:rsidRDefault="001A08F5" w:rsidP="002D6B2E">
            <w:pPr>
              <w:pStyle w:val="NoSpacing"/>
              <w:rPr>
                <w:rFonts w:ascii="Arial" w:hAnsi="Arial" w:cs="Arial"/>
                <w:sz w:val="22"/>
                <w:szCs w:val="22"/>
              </w:rPr>
            </w:pPr>
            <w:r>
              <w:rPr>
                <w:rFonts w:ascii="Arial" w:hAnsi="Arial" w:cs="Arial"/>
                <w:sz w:val="22"/>
                <w:szCs w:val="22"/>
              </w:rPr>
              <w:t>Knowledge of public health issues in the local area</w:t>
            </w:r>
          </w:p>
        </w:tc>
        <w:tc>
          <w:tcPr>
            <w:tcW w:w="1275" w:type="dxa"/>
          </w:tcPr>
          <w:p w14:paraId="14B48F34" w14:textId="77777777" w:rsidR="001A08F5" w:rsidRDefault="001A08F5" w:rsidP="002D6B2E">
            <w:pPr>
              <w:pStyle w:val="NoSpacing"/>
              <w:rPr>
                <w:rFonts w:ascii="Arial" w:hAnsi="Arial" w:cs="Arial"/>
                <w:sz w:val="22"/>
                <w:szCs w:val="22"/>
              </w:rPr>
            </w:pPr>
          </w:p>
        </w:tc>
        <w:tc>
          <w:tcPr>
            <w:tcW w:w="1196" w:type="dxa"/>
          </w:tcPr>
          <w:p w14:paraId="6DE68838" w14:textId="77777777" w:rsidR="001A08F5" w:rsidRDefault="001A08F5" w:rsidP="002D6B2E">
            <w:pPr>
              <w:pStyle w:val="NoSpacing"/>
              <w:rPr>
                <w:rFonts w:ascii="Arial" w:hAnsi="Arial" w:cs="Arial"/>
                <w:sz w:val="22"/>
                <w:szCs w:val="22"/>
              </w:rPr>
            </w:pPr>
            <w:r>
              <w:rPr>
                <w:rFonts w:ascii="Arial" w:hAnsi="Arial" w:cs="Arial"/>
                <w:sz w:val="22"/>
                <w:szCs w:val="22"/>
              </w:rPr>
              <w:t>√</w:t>
            </w:r>
          </w:p>
        </w:tc>
      </w:tr>
      <w:tr w:rsidR="001A08F5" w14:paraId="07F9F7B3" w14:textId="77777777" w:rsidTr="002D6B2E">
        <w:tc>
          <w:tcPr>
            <w:tcW w:w="6771" w:type="dxa"/>
          </w:tcPr>
          <w:p w14:paraId="0E7C1E69" w14:textId="77777777" w:rsidR="001A08F5" w:rsidRDefault="001A08F5" w:rsidP="002D6B2E">
            <w:pPr>
              <w:pStyle w:val="NoSpacing"/>
              <w:rPr>
                <w:rFonts w:ascii="Arial" w:hAnsi="Arial" w:cs="Arial"/>
                <w:sz w:val="22"/>
                <w:szCs w:val="22"/>
              </w:rPr>
            </w:pPr>
            <w:r>
              <w:rPr>
                <w:rFonts w:ascii="Arial" w:hAnsi="Arial" w:cs="Arial"/>
                <w:sz w:val="22"/>
                <w:szCs w:val="22"/>
              </w:rPr>
              <w:t>Knowledge of the needs of patients with long term conditions</w:t>
            </w:r>
          </w:p>
        </w:tc>
        <w:tc>
          <w:tcPr>
            <w:tcW w:w="1275" w:type="dxa"/>
          </w:tcPr>
          <w:p w14:paraId="4AA75026" w14:textId="77777777" w:rsidR="001A08F5" w:rsidRDefault="001A08F5" w:rsidP="002D6B2E">
            <w:pPr>
              <w:pStyle w:val="NoSpacing"/>
              <w:rPr>
                <w:rFonts w:ascii="Arial" w:hAnsi="Arial" w:cs="Arial"/>
                <w:sz w:val="22"/>
                <w:szCs w:val="22"/>
              </w:rPr>
            </w:pPr>
          </w:p>
        </w:tc>
        <w:tc>
          <w:tcPr>
            <w:tcW w:w="1196" w:type="dxa"/>
          </w:tcPr>
          <w:p w14:paraId="0FBAAFE1" w14:textId="77777777" w:rsidR="001A08F5" w:rsidRDefault="001A08F5" w:rsidP="002D6B2E">
            <w:pPr>
              <w:pStyle w:val="NoSpacing"/>
              <w:rPr>
                <w:rFonts w:ascii="Arial" w:hAnsi="Arial" w:cs="Arial"/>
                <w:sz w:val="22"/>
                <w:szCs w:val="22"/>
              </w:rPr>
            </w:pPr>
            <w:r>
              <w:rPr>
                <w:rFonts w:ascii="Arial" w:hAnsi="Arial" w:cs="Arial"/>
                <w:sz w:val="22"/>
                <w:szCs w:val="22"/>
              </w:rPr>
              <w:t>√</w:t>
            </w:r>
          </w:p>
        </w:tc>
      </w:tr>
      <w:tr w:rsidR="001A08F5" w14:paraId="026BC994" w14:textId="77777777" w:rsidTr="002D6B2E">
        <w:tc>
          <w:tcPr>
            <w:tcW w:w="6771" w:type="dxa"/>
          </w:tcPr>
          <w:p w14:paraId="1BA040E8" w14:textId="77777777" w:rsidR="001A08F5" w:rsidRDefault="001A08F5" w:rsidP="002D6B2E">
            <w:pPr>
              <w:pStyle w:val="NoSpacing"/>
              <w:rPr>
                <w:rFonts w:ascii="Arial" w:hAnsi="Arial" w:cs="Arial"/>
                <w:sz w:val="22"/>
                <w:szCs w:val="22"/>
              </w:rPr>
            </w:pPr>
            <w:r>
              <w:rPr>
                <w:rFonts w:ascii="Arial" w:hAnsi="Arial" w:cs="Arial"/>
                <w:sz w:val="22"/>
                <w:szCs w:val="22"/>
              </w:rPr>
              <w:t>Understanding of, and commitment to, equality, diversity and inclusion</w:t>
            </w:r>
          </w:p>
        </w:tc>
        <w:tc>
          <w:tcPr>
            <w:tcW w:w="1275" w:type="dxa"/>
          </w:tcPr>
          <w:p w14:paraId="6DE6C491" w14:textId="77777777" w:rsidR="001A08F5" w:rsidRDefault="001A08F5" w:rsidP="002D6B2E">
            <w:pPr>
              <w:pStyle w:val="NoSpacing"/>
              <w:rPr>
                <w:rFonts w:ascii="Arial" w:hAnsi="Arial" w:cs="Arial"/>
                <w:sz w:val="22"/>
                <w:szCs w:val="22"/>
              </w:rPr>
            </w:pPr>
            <w:r>
              <w:rPr>
                <w:rFonts w:ascii="Arial" w:hAnsi="Arial" w:cs="Arial"/>
                <w:sz w:val="22"/>
                <w:szCs w:val="22"/>
              </w:rPr>
              <w:t>√</w:t>
            </w:r>
          </w:p>
        </w:tc>
        <w:tc>
          <w:tcPr>
            <w:tcW w:w="1196" w:type="dxa"/>
          </w:tcPr>
          <w:p w14:paraId="490FE909" w14:textId="77777777" w:rsidR="001A08F5" w:rsidRDefault="001A08F5" w:rsidP="002D6B2E">
            <w:pPr>
              <w:pStyle w:val="NoSpacing"/>
              <w:rPr>
                <w:rFonts w:ascii="Arial" w:hAnsi="Arial" w:cs="Arial"/>
                <w:sz w:val="22"/>
                <w:szCs w:val="22"/>
              </w:rPr>
            </w:pPr>
          </w:p>
        </w:tc>
      </w:tr>
      <w:tr w:rsidR="001A08F5" w14:paraId="2D624445" w14:textId="77777777" w:rsidTr="002D6B2E">
        <w:tc>
          <w:tcPr>
            <w:tcW w:w="6771" w:type="dxa"/>
          </w:tcPr>
          <w:p w14:paraId="7C20D4EE" w14:textId="77777777" w:rsidR="001A08F5" w:rsidRDefault="001A08F5" w:rsidP="002D6B2E">
            <w:pPr>
              <w:pStyle w:val="NoSpacing"/>
              <w:rPr>
                <w:rFonts w:ascii="Arial" w:hAnsi="Arial" w:cs="Arial"/>
                <w:sz w:val="22"/>
                <w:szCs w:val="22"/>
              </w:rPr>
            </w:pPr>
            <w:r>
              <w:rPr>
                <w:rFonts w:ascii="Arial" w:hAnsi="Arial" w:cs="Arial"/>
                <w:sz w:val="22"/>
                <w:szCs w:val="22"/>
              </w:rPr>
              <w:t>Knowledge of community development approaches</w:t>
            </w:r>
          </w:p>
        </w:tc>
        <w:tc>
          <w:tcPr>
            <w:tcW w:w="1275" w:type="dxa"/>
          </w:tcPr>
          <w:p w14:paraId="1295A813" w14:textId="77777777" w:rsidR="001A08F5" w:rsidRDefault="001A08F5" w:rsidP="002D6B2E">
            <w:pPr>
              <w:pStyle w:val="NoSpacing"/>
              <w:rPr>
                <w:rFonts w:ascii="Arial" w:hAnsi="Arial" w:cs="Arial"/>
                <w:sz w:val="22"/>
                <w:szCs w:val="22"/>
              </w:rPr>
            </w:pPr>
          </w:p>
        </w:tc>
        <w:tc>
          <w:tcPr>
            <w:tcW w:w="1196" w:type="dxa"/>
          </w:tcPr>
          <w:p w14:paraId="125DA3D1" w14:textId="77777777" w:rsidR="001A08F5" w:rsidRDefault="001A08F5" w:rsidP="002D6B2E">
            <w:pPr>
              <w:pStyle w:val="NoSpacing"/>
              <w:rPr>
                <w:rFonts w:ascii="Arial" w:hAnsi="Arial" w:cs="Arial"/>
                <w:sz w:val="22"/>
                <w:szCs w:val="22"/>
              </w:rPr>
            </w:pPr>
            <w:r>
              <w:rPr>
                <w:rFonts w:ascii="Arial" w:hAnsi="Arial" w:cs="Arial"/>
                <w:sz w:val="22"/>
                <w:szCs w:val="22"/>
              </w:rPr>
              <w:t>√</w:t>
            </w:r>
          </w:p>
        </w:tc>
      </w:tr>
      <w:tr w:rsidR="001A08F5" w14:paraId="542D6588" w14:textId="77777777" w:rsidTr="002D6B2E">
        <w:tc>
          <w:tcPr>
            <w:tcW w:w="6771" w:type="dxa"/>
          </w:tcPr>
          <w:p w14:paraId="2DE1DF83" w14:textId="3614D74B" w:rsidR="001A08F5" w:rsidRDefault="001D0AA7" w:rsidP="002D6B2E">
            <w:pPr>
              <w:pStyle w:val="NoSpacing"/>
              <w:rPr>
                <w:rFonts w:ascii="Arial" w:hAnsi="Arial" w:cs="Arial"/>
                <w:sz w:val="22"/>
                <w:szCs w:val="22"/>
              </w:rPr>
            </w:pPr>
            <w:r>
              <w:rPr>
                <w:rFonts w:ascii="Arial" w:hAnsi="Arial" w:cs="Arial"/>
                <w:sz w:val="22"/>
                <w:szCs w:val="22"/>
              </w:rPr>
              <w:t>Computer literate with the ability to use Microsoft Office programs such as Word and Excel compete</w:t>
            </w:r>
            <w:r w:rsidR="00B1115B">
              <w:rPr>
                <w:rFonts w:ascii="Arial" w:hAnsi="Arial" w:cs="Arial"/>
                <w:sz w:val="22"/>
                <w:szCs w:val="22"/>
              </w:rPr>
              <w:t xml:space="preserve">ntly </w:t>
            </w:r>
            <w:r w:rsidR="0073715E">
              <w:rPr>
                <w:rFonts w:ascii="Arial" w:hAnsi="Arial" w:cs="Arial"/>
                <w:sz w:val="22"/>
                <w:szCs w:val="22"/>
              </w:rPr>
              <w:t>as well as being able to undertake data searches of specific populations</w:t>
            </w:r>
            <w:r>
              <w:rPr>
                <w:rFonts w:ascii="Arial" w:hAnsi="Arial" w:cs="Arial"/>
                <w:sz w:val="22"/>
                <w:szCs w:val="22"/>
              </w:rPr>
              <w:t xml:space="preserve"> </w:t>
            </w:r>
          </w:p>
        </w:tc>
        <w:tc>
          <w:tcPr>
            <w:tcW w:w="1275" w:type="dxa"/>
          </w:tcPr>
          <w:p w14:paraId="4D487344" w14:textId="77777777" w:rsidR="001A08F5" w:rsidRDefault="001A08F5" w:rsidP="002D6B2E">
            <w:pPr>
              <w:pStyle w:val="NoSpacing"/>
              <w:rPr>
                <w:rFonts w:ascii="Arial" w:hAnsi="Arial" w:cs="Arial"/>
                <w:sz w:val="22"/>
                <w:szCs w:val="22"/>
              </w:rPr>
            </w:pPr>
            <w:r>
              <w:rPr>
                <w:rFonts w:ascii="Arial" w:hAnsi="Arial" w:cs="Arial"/>
                <w:sz w:val="22"/>
                <w:szCs w:val="22"/>
              </w:rPr>
              <w:t>√</w:t>
            </w:r>
          </w:p>
        </w:tc>
        <w:tc>
          <w:tcPr>
            <w:tcW w:w="1196" w:type="dxa"/>
          </w:tcPr>
          <w:p w14:paraId="6F7AC6E6" w14:textId="77777777" w:rsidR="001A08F5" w:rsidRDefault="001A08F5" w:rsidP="002D6B2E">
            <w:pPr>
              <w:pStyle w:val="NoSpacing"/>
              <w:rPr>
                <w:rFonts w:ascii="Arial" w:hAnsi="Arial" w:cs="Arial"/>
                <w:sz w:val="22"/>
                <w:szCs w:val="22"/>
              </w:rPr>
            </w:pPr>
          </w:p>
        </w:tc>
      </w:tr>
      <w:tr w:rsidR="00CA7D27" w14:paraId="0AB11FA1" w14:textId="77777777" w:rsidTr="00CA7D27">
        <w:trPr>
          <w:trHeight w:val="683"/>
        </w:trPr>
        <w:tc>
          <w:tcPr>
            <w:tcW w:w="6771" w:type="dxa"/>
          </w:tcPr>
          <w:p w14:paraId="0EA556B6" w14:textId="34FD79A8" w:rsidR="00CA7D27" w:rsidRDefault="00CA7D27" w:rsidP="00CA7D27">
            <w:pPr>
              <w:spacing w:after="225"/>
              <w:ind w:right="-200"/>
              <w:rPr>
                <w:rFonts w:ascii="Arial" w:hAnsi="Arial" w:cs="Arial"/>
                <w:sz w:val="22"/>
                <w:szCs w:val="22"/>
              </w:rPr>
            </w:pPr>
            <w:r>
              <w:rPr>
                <w:rFonts w:ascii="Arial" w:hAnsi="Arial" w:cs="Arial"/>
                <w:sz w:val="22"/>
                <w:szCs w:val="22"/>
              </w:rPr>
              <w:t>Ability to undertake computer population searches in order to target specific groups of patients e.g. patients with long term conditions</w:t>
            </w:r>
          </w:p>
        </w:tc>
        <w:tc>
          <w:tcPr>
            <w:tcW w:w="1275" w:type="dxa"/>
          </w:tcPr>
          <w:p w14:paraId="77FC40F5" w14:textId="1EB8F72A" w:rsidR="00CA7D27" w:rsidRDefault="00CA7D27" w:rsidP="002D6B2E">
            <w:pPr>
              <w:pStyle w:val="NoSpacing"/>
              <w:rPr>
                <w:rFonts w:ascii="Arial" w:hAnsi="Arial" w:cs="Arial"/>
                <w:sz w:val="22"/>
                <w:szCs w:val="22"/>
              </w:rPr>
            </w:pPr>
            <w:r>
              <w:rPr>
                <w:rFonts w:ascii="Arial" w:hAnsi="Arial" w:cs="Arial"/>
                <w:sz w:val="22"/>
                <w:szCs w:val="22"/>
              </w:rPr>
              <w:t>√</w:t>
            </w:r>
          </w:p>
        </w:tc>
        <w:tc>
          <w:tcPr>
            <w:tcW w:w="1196" w:type="dxa"/>
          </w:tcPr>
          <w:p w14:paraId="2354E3BA" w14:textId="77777777" w:rsidR="00CA7D27" w:rsidRDefault="00CA7D27" w:rsidP="002D6B2E">
            <w:pPr>
              <w:pStyle w:val="NoSpacing"/>
              <w:rPr>
                <w:rFonts w:ascii="Arial" w:hAnsi="Arial" w:cs="Arial"/>
                <w:sz w:val="22"/>
                <w:szCs w:val="22"/>
              </w:rPr>
            </w:pPr>
          </w:p>
        </w:tc>
      </w:tr>
      <w:tr w:rsidR="001D0AA7" w14:paraId="1153ACAC" w14:textId="77777777" w:rsidTr="002D6B2E">
        <w:tc>
          <w:tcPr>
            <w:tcW w:w="6771" w:type="dxa"/>
          </w:tcPr>
          <w:p w14:paraId="6C9CF589" w14:textId="77777777" w:rsidR="001D0AA7" w:rsidRDefault="00B1115B" w:rsidP="002D6B2E">
            <w:pPr>
              <w:pStyle w:val="NoSpacing"/>
              <w:rPr>
                <w:rFonts w:ascii="Arial" w:hAnsi="Arial" w:cs="Arial"/>
                <w:sz w:val="22"/>
                <w:szCs w:val="22"/>
              </w:rPr>
            </w:pPr>
            <w:r>
              <w:rPr>
                <w:rFonts w:ascii="Arial" w:hAnsi="Arial" w:cs="Arial"/>
                <w:sz w:val="22"/>
                <w:szCs w:val="22"/>
              </w:rPr>
              <w:t>A</w:t>
            </w:r>
            <w:r w:rsidR="001D0AA7">
              <w:rPr>
                <w:rFonts w:ascii="Arial" w:hAnsi="Arial" w:cs="Arial"/>
                <w:sz w:val="22"/>
                <w:szCs w:val="22"/>
              </w:rPr>
              <w:t>ttention to detail, able to work accurately, identifying errors quickly and easily</w:t>
            </w:r>
          </w:p>
        </w:tc>
        <w:tc>
          <w:tcPr>
            <w:tcW w:w="1275" w:type="dxa"/>
          </w:tcPr>
          <w:p w14:paraId="5C846E85" w14:textId="77777777" w:rsidR="001D0AA7" w:rsidRDefault="001D0AA7" w:rsidP="002D6B2E">
            <w:pPr>
              <w:pStyle w:val="NoSpacing"/>
              <w:rPr>
                <w:rFonts w:ascii="Arial" w:hAnsi="Arial" w:cs="Arial"/>
                <w:sz w:val="22"/>
                <w:szCs w:val="22"/>
              </w:rPr>
            </w:pPr>
            <w:r>
              <w:rPr>
                <w:rFonts w:ascii="Arial" w:hAnsi="Arial" w:cs="Arial"/>
                <w:sz w:val="22"/>
                <w:szCs w:val="22"/>
              </w:rPr>
              <w:t>√</w:t>
            </w:r>
          </w:p>
        </w:tc>
        <w:tc>
          <w:tcPr>
            <w:tcW w:w="1196" w:type="dxa"/>
          </w:tcPr>
          <w:p w14:paraId="5F90D7EE" w14:textId="77777777" w:rsidR="001D0AA7" w:rsidRDefault="001D0AA7" w:rsidP="002D6B2E">
            <w:pPr>
              <w:pStyle w:val="NoSpacing"/>
              <w:rPr>
                <w:rFonts w:ascii="Arial" w:hAnsi="Arial" w:cs="Arial"/>
                <w:sz w:val="22"/>
                <w:szCs w:val="22"/>
              </w:rPr>
            </w:pPr>
          </w:p>
          <w:p w14:paraId="52B8A9B7" w14:textId="77777777" w:rsidR="001D0AA7" w:rsidRDefault="001D0AA7" w:rsidP="002D6B2E">
            <w:pPr>
              <w:pStyle w:val="NoSpacing"/>
              <w:rPr>
                <w:rFonts w:ascii="Arial" w:hAnsi="Arial" w:cs="Arial"/>
                <w:sz w:val="22"/>
                <w:szCs w:val="22"/>
              </w:rPr>
            </w:pPr>
          </w:p>
        </w:tc>
      </w:tr>
      <w:tr w:rsidR="001D0AA7" w14:paraId="2A204F49" w14:textId="77777777" w:rsidTr="002D6B2E">
        <w:tc>
          <w:tcPr>
            <w:tcW w:w="6771" w:type="dxa"/>
          </w:tcPr>
          <w:p w14:paraId="5213F822" w14:textId="77777777" w:rsidR="001D0AA7" w:rsidRDefault="001D0AA7" w:rsidP="002D6B2E">
            <w:pPr>
              <w:pStyle w:val="NoSpacing"/>
              <w:rPr>
                <w:rFonts w:ascii="Arial" w:hAnsi="Arial" w:cs="Arial"/>
                <w:sz w:val="22"/>
                <w:szCs w:val="22"/>
              </w:rPr>
            </w:pPr>
            <w:r>
              <w:rPr>
                <w:rFonts w:ascii="Arial" w:hAnsi="Arial" w:cs="Arial"/>
                <w:sz w:val="22"/>
                <w:szCs w:val="22"/>
              </w:rPr>
              <w:t xml:space="preserve">Has a planned and organized approach with an ability to </w:t>
            </w:r>
            <w:proofErr w:type="spellStart"/>
            <w:r>
              <w:rPr>
                <w:rFonts w:ascii="Arial" w:hAnsi="Arial" w:cs="Arial"/>
                <w:sz w:val="22"/>
                <w:szCs w:val="22"/>
              </w:rPr>
              <w:t>prioritise</w:t>
            </w:r>
            <w:proofErr w:type="spellEnd"/>
            <w:r>
              <w:rPr>
                <w:rFonts w:ascii="Arial" w:hAnsi="Arial" w:cs="Arial"/>
                <w:sz w:val="22"/>
                <w:szCs w:val="22"/>
              </w:rPr>
              <w:t xml:space="preserve"> their own workload to meet strict deadlines</w:t>
            </w:r>
          </w:p>
        </w:tc>
        <w:tc>
          <w:tcPr>
            <w:tcW w:w="1275" w:type="dxa"/>
          </w:tcPr>
          <w:p w14:paraId="63230C49" w14:textId="77777777" w:rsidR="001D0AA7" w:rsidRDefault="001D0AA7" w:rsidP="002D6B2E">
            <w:pPr>
              <w:pStyle w:val="NoSpacing"/>
              <w:rPr>
                <w:rFonts w:ascii="Arial" w:hAnsi="Arial" w:cs="Arial"/>
                <w:sz w:val="22"/>
                <w:szCs w:val="22"/>
              </w:rPr>
            </w:pPr>
            <w:r>
              <w:rPr>
                <w:rFonts w:ascii="Arial" w:hAnsi="Arial" w:cs="Arial"/>
                <w:sz w:val="22"/>
                <w:szCs w:val="22"/>
              </w:rPr>
              <w:t>√</w:t>
            </w:r>
          </w:p>
        </w:tc>
        <w:tc>
          <w:tcPr>
            <w:tcW w:w="1196" w:type="dxa"/>
          </w:tcPr>
          <w:p w14:paraId="529B47DA" w14:textId="77777777" w:rsidR="001D0AA7" w:rsidRDefault="001D0AA7" w:rsidP="002D6B2E">
            <w:pPr>
              <w:pStyle w:val="NoSpacing"/>
              <w:rPr>
                <w:rFonts w:ascii="Arial" w:hAnsi="Arial" w:cs="Arial"/>
                <w:sz w:val="22"/>
                <w:szCs w:val="22"/>
              </w:rPr>
            </w:pPr>
          </w:p>
        </w:tc>
      </w:tr>
      <w:tr w:rsidR="001D0AA7" w14:paraId="2040DB5C" w14:textId="77777777" w:rsidTr="002D6B2E">
        <w:tc>
          <w:tcPr>
            <w:tcW w:w="6771" w:type="dxa"/>
          </w:tcPr>
          <w:p w14:paraId="348E7C3C" w14:textId="77777777" w:rsidR="001D0AA7" w:rsidRDefault="001D0AA7" w:rsidP="002D6B2E">
            <w:pPr>
              <w:pStyle w:val="NoSpacing"/>
              <w:rPr>
                <w:rFonts w:ascii="Arial" w:hAnsi="Arial" w:cs="Arial"/>
                <w:sz w:val="22"/>
                <w:szCs w:val="22"/>
              </w:rPr>
            </w:pPr>
            <w:r>
              <w:rPr>
                <w:rFonts w:ascii="Arial" w:hAnsi="Arial" w:cs="Arial"/>
                <w:sz w:val="22"/>
                <w:szCs w:val="22"/>
              </w:rPr>
              <w:t>Able to think analytically, anticipating obstacles and thinking ahead; using analytical techniques to draw logical solutions to problems</w:t>
            </w:r>
          </w:p>
        </w:tc>
        <w:tc>
          <w:tcPr>
            <w:tcW w:w="1275" w:type="dxa"/>
          </w:tcPr>
          <w:p w14:paraId="5940E608" w14:textId="77777777" w:rsidR="001D0AA7" w:rsidRDefault="001D0AA7" w:rsidP="002D6B2E">
            <w:pPr>
              <w:pStyle w:val="NoSpacing"/>
              <w:rPr>
                <w:rFonts w:ascii="Arial" w:hAnsi="Arial" w:cs="Arial"/>
                <w:sz w:val="22"/>
                <w:szCs w:val="22"/>
              </w:rPr>
            </w:pPr>
            <w:r>
              <w:rPr>
                <w:rFonts w:ascii="Arial" w:hAnsi="Arial" w:cs="Arial"/>
                <w:sz w:val="22"/>
                <w:szCs w:val="22"/>
              </w:rPr>
              <w:t>√</w:t>
            </w:r>
          </w:p>
        </w:tc>
        <w:tc>
          <w:tcPr>
            <w:tcW w:w="1196" w:type="dxa"/>
          </w:tcPr>
          <w:p w14:paraId="29C5B1C0" w14:textId="77777777" w:rsidR="001D0AA7" w:rsidRDefault="001D0AA7" w:rsidP="002D6B2E">
            <w:pPr>
              <w:pStyle w:val="NoSpacing"/>
              <w:rPr>
                <w:rFonts w:ascii="Arial" w:hAnsi="Arial" w:cs="Arial"/>
                <w:sz w:val="22"/>
                <w:szCs w:val="22"/>
              </w:rPr>
            </w:pPr>
          </w:p>
        </w:tc>
      </w:tr>
      <w:tr w:rsidR="001D0AA7" w14:paraId="2667980E" w14:textId="77777777" w:rsidTr="002D6B2E">
        <w:tc>
          <w:tcPr>
            <w:tcW w:w="6771" w:type="dxa"/>
          </w:tcPr>
          <w:p w14:paraId="732C0C45" w14:textId="77777777" w:rsidR="001D0AA7" w:rsidRDefault="001D0AA7" w:rsidP="002D6B2E">
            <w:pPr>
              <w:pStyle w:val="NoSpacing"/>
              <w:rPr>
                <w:rFonts w:ascii="Arial" w:hAnsi="Arial" w:cs="Arial"/>
                <w:sz w:val="22"/>
                <w:szCs w:val="22"/>
              </w:rPr>
            </w:pPr>
            <w:r>
              <w:rPr>
                <w:rFonts w:ascii="Arial" w:hAnsi="Arial" w:cs="Arial"/>
                <w:sz w:val="22"/>
                <w:szCs w:val="22"/>
              </w:rPr>
              <w:t>Excellent communication skills, verbal and written, with the ability to adjust communication style and content to suit audience</w:t>
            </w:r>
          </w:p>
        </w:tc>
        <w:tc>
          <w:tcPr>
            <w:tcW w:w="1275" w:type="dxa"/>
          </w:tcPr>
          <w:p w14:paraId="7BDFA794" w14:textId="77777777" w:rsidR="001D0AA7" w:rsidRDefault="001D0AA7" w:rsidP="002D6B2E">
            <w:pPr>
              <w:pStyle w:val="NoSpacing"/>
              <w:rPr>
                <w:rFonts w:ascii="Arial" w:hAnsi="Arial" w:cs="Arial"/>
                <w:sz w:val="22"/>
                <w:szCs w:val="22"/>
              </w:rPr>
            </w:pPr>
            <w:r>
              <w:rPr>
                <w:rFonts w:ascii="Arial" w:hAnsi="Arial" w:cs="Arial"/>
                <w:sz w:val="22"/>
                <w:szCs w:val="22"/>
              </w:rPr>
              <w:t>√</w:t>
            </w:r>
          </w:p>
        </w:tc>
        <w:tc>
          <w:tcPr>
            <w:tcW w:w="1196" w:type="dxa"/>
          </w:tcPr>
          <w:p w14:paraId="4E2CC3FD" w14:textId="77777777" w:rsidR="001D0AA7" w:rsidRDefault="001D0AA7" w:rsidP="002D6B2E">
            <w:pPr>
              <w:pStyle w:val="NoSpacing"/>
              <w:rPr>
                <w:rFonts w:ascii="Arial" w:hAnsi="Arial" w:cs="Arial"/>
                <w:sz w:val="22"/>
                <w:szCs w:val="22"/>
              </w:rPr>
            </w:pPr>
          </w:p>
        </w:tc>
      </w:tr>
      <w:tr w:rsidR="001D0AA7" w14:paraId="73917C08" w14:textId="77777777" w:rsidTr="002D6B2E">
        <w:tc>
          <w:tcPr>
            <w:tcW w:w="6771" w:type="dxa"/>
          </w:tcPr>
          <w:p w14:paraId="6F410E13" w14:textId="77777777" w:rsidR="001D0AA7" w:rsidRDefault="001D0AA7" w:rsidP="002D6B2E">
            <w:pPr>
              <w:pStyle w:val="NoSpacing"/>
              <w:rPr>
                <w:rFonts w:ascii="Arial" w:hAnsi="Arial" w:cs="Arial"/>
                <w:sz w:val="22"/>
                <w:szCs w:val="22"/>
              </w:rPr>
            </w:pPr>
            <w:r>
              <w:rPr>
                <w:rFonts w:ascii="Arial" w:hAnsi="Arial" w:cs="Arial"/>
                <w:sz w:val="22"/>
                <w:szCs w:val="22"/>
              </w:rPr>
              <w:t>An excellent understanding of data protection and confidentiality issues</w:t>
            </w:r>
          </w:p>
        </w:tc>
        <w:tc>
          <w:tcPr>
            <w:tcW w:w="1275" w:type="dxa"/>
          </w:tcPr>
          <w:p w14:paraId="2DC5E990" w14:textId="77777777" w:rsidR="001D0AA7" w:rsidRDefault="001D0AA7" w:rsidP="002D6B2E">
            <w:pPr>
              <w:pStyle w:val="NoSpacing"/>
              <w:rPr>
                <w:rFonts w:ascii="Arial" w:hAnsi="Arial" w:cs="Arial"/>
                <w:sz w:val="22"/>
                <w:szCs w:val="22"/>
              </w:rPr>
            </w:pPr>
            <w:r>
              <w:rPr>
                <w:rFonts w:ascii="Arial" w:hAnsi="Arial" w:cs="Arial"/>
                <w:sz w:val="22"/>
                <w:szCs w:val="22"/>
              </w:rPr>
              <w:t>√</w:t>
            </w:r>
          </w:p>
        </w:tc>
        <w:tc>
          <w:tcPr>
            <w:tcW w:w="1196" w:type="dxa"/>
          </w:tcPr>
          <w:p w14:paraId="1C9DFA21" w14:textId="77777777" w:rsidR="001D0AA7" w:rsidRDefault="001D0AA7" w:rsidP="002D6B2E">
            <w:pPr>
              <w:pStyle w:val="NoSpacing"/>
              <w:rPr>
                <w:rFonts w:ascii="Arial" w:hAnsi="Arial" w:cs="Arial"/>
                <w:sz w:val="22"/>
                <w:szCs w:val="22"/>
              </w:rPr>
            </w:pPr>
          </w:p>
        </w:tc>
      </w:tr>
      <w:tr w:rsidR="001D0AA7" w14:paraId="56217340" w14:textId="77777777" w:rsidTr="002D6B2E">
        <w:tc>
          <w:tcPr>
            <w:tcW w:w="6771" w:type="dxa"/>
          </w:tcPr>
          <w:p w14:paraId="2F503A04" w14:textId="77777777" w:rsidR="001D0AA7" w:rsidRDefault="001D0AA7" w:rsidP="002D6B2E">
            <w:pPr>
              <w:pStyle w:val="NoSpacing"/>
              <w:rPr>
                <w:rFonts w:ascii="Arial" w:hAnsi="Arial" w:cs="Arial"/>
                <w:sz w:val="22"/>
                <w:szCs w:val="22"/>
              </w:rPr>
            </w:pPr>
            <w:r>
              <w:rPr>
                <w:rFonts w:ascii="Arial" w:hAnsi="Arial" w:cs="Arial"/>
                <w:sz w:val="22"/>
                <w:szCs w:val="22"/>
              </w:rPr>
              <w:t>Able to arrange meetings with multiple individuals with often conflicting priorities</w:t>
            </w:r>
          </w:p>
        </w:tc>
        <w:tc>
          <w:tcPr>
            <w:tcW w:w="1275" w:type="dxa"/>
          </w:tcPr>
          <w:p w14:paraId="33CE6FB7" w14:textId="77777777" w:rsidR="001D0AA7" w:rsidRDefault="001D0AA7" w:rsidP="002D6B2E">
            <w:pPr>
              <w:pStyle w:val="NoSpacing"/>
              <w:rPr>
                <w:rFonts w:ascii="Arial" w:hAnsi="Arial" w:cs="Arial"/>
                <w:sz w:val="22"/>
                <w:szCs w:val="22"/>
              </w:rPr>
            </w:pPr>
            <w:r>
              <w:rPr>
                <w:rFonts w:ascii="Arial" w:hAnsi="Arial" w:cs="Arial"/>
                <w:sz w:val="22"/>
                <w:szCs w:val="22"/>
              </w:rPr>
              <w:t>√</w:t>
            </w:r>
          </w:p>
        </w:tc>
        <w:tc>
          <w:tcPr>
            <w:tcW w:w="1196" w:type="dxa"/>
          </w:tcPr>
          <w:p w14:paraId="11A0852B" w14:textId="77777777" w:rsidR="001D0AA7" w:rsidRDefault="001D0AA7" w:rsidP="002D6B2E">
            <w:pPr>
              <w:pStyle w:val="NoSpacing"/>
              <w:rPr>
                <w:rFonts w:ascii="Arial" w:hAnsi="Arial" w:cs="Arial"/>
                <w:sz w:val="22"/>
                <w:szCs w:val="22"/>
              </w:rPr>
            </w:pPr>
          </w:p>
        </w:tc>
      </w:tr>
    </w:tbl>
    <w:p w14:paraId="5C4F33AB" w14:textId="77777777" w:rsidR="00AF691B" w:rsidRDefault="00AF691B" w:rsidP="00AF691B">
      <w:pPr>
        <w:pStyle w:val="NoSpacing"/>
        <w:rPr>
          <w:rFonts w:ascii="Arial" w:hAnsi="Arial" w:cs="Arial"/>
          <w:sz w:val="22"/>
          <w:szCs w:val="22"/>
        </w:rPr>
      </w:pPr>
    </w:p>
    <w:p w14:paraId="657E03A8" w14:textId="77777777" w:rsidR="001A08F5" w:rsidRDefault="001A08F5" w:rsidP="001A08F5">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760"/>
        <w:gridCol w:w="1275"/>
        <w:gridCol w:w="1207"/>
      </w:tblGrid>
      <w:tr w:rsidR="001A08F5" w14:paraId="46F45AD1" w14:textId="77777777" w:rsidTr="002D6B2E">
        <w:tc>
          <w:tcPr>
            <w:tcW w:w="6771" w:type="dxa"/>
          </w:tcPr>
          <w:p w14:paraId="2E5F2A62" w14:textId="77777777" w:rsidR="001A08F5" w:rsidRPr="00AF691B" w:rsidRDefault="001A08F5" w:rsidP="002D6B2E">
            <w:pPr>
              <w:pStyle w:val="NoSpacing"/>
              <w:rPr>
                <w:rFonts w:ascii="Arial" w:hAnsi="Arial" w:cs="Arial"/>
                <w:b/>
                <w:sz w:val="22"/>
                <w:szCs w:val="22"/>
              </w:rPr>
            </w:pPr>
            <w:r>
              <w:rPr>
                <w:rFonts w:ascii="Arial" w:hAnsi="Arial" w:cs="Arial"/>
                <w:b/>
                <w:sz w:val="22"/>
                <w:szCs w:val="22"/>
              </w:rPr>
              <w:t>Experience</w:t>
            </w:r>
          </w:p>
        </w:tc>
        <w:tc>
          <w:tcPr>
            <w:tcW w:w="1275" w:type="dxa"/>
          </w:tcPr>
          <w:p w14:paraId="13E9D017" w14:textId="77777777" w:rsidR="001A08F5" w:rsidRPr="00AF691B" w:rsidRDefault="001A08F5" w:rsidP="002D6B2E">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0BE0B7B5" w14:textId="77777777" w:rsidR="001A08F5" w:rsidRPr="00AF691B" w:rsidRDefault="001A08F5" w:rsidP="002D6B2E">
            <w:pPr>
              <w:pStyle w:val="NoSpacing"/>
              <w:rPr>
                <w:rFonts w:ascii="Arial" w:hAnsi="Arial" w:cs="Arial"/>
                <w:b/>
                <w:sz w:val="22"/>
                <w:szCs w:val="22"/>
              </w:rPr>
            </w:pPr>
            <w:r w:rsidRPr="00AF691B">
              <w:rPr>
                <w:rFonts w:ascii="Arial" w:hAnsi="Arial" w:cs="Arial"/>
                <w:b/>
                <w:sz w:val="22"/>
                <w:szCs w:val="22"/>
              </w:rPr>
              <w:t>Desirable</w:t>
            </w:r>
          </w:p>
        </w:tc>
      </w:tr>
      <w:tr w:rsidR="001D0AA7" w14:paraId="1FAF3FDC" w14:textId="77777777" w:rsidTr="002D6B2E">
        <w:tc>
          <w:tcPr>
            <w:tcW w:w="6771" w:type="dxa"/>
          </w:tcPr>
          <w:p w14:paraId="274CE961" w14:textId="77777777" w:rsidR="001D0AA7" w:rsidRDefault="001D0AA7" w:rsidP="002D6B2E">
            <w:pPr>
              <w:pStyle w:val="NoSpacing"/>
              <w:rPr>
                <w:rFonts w:ascii="Arial" w:hAnsi="Arial" w:cs="Arial"/>
                <w:sz w:val="22"/>
                <w:szCs w:val="22"/>
              </w:rPr>
            </w:pPr>
            <w:r>
              <w:rPr>
                <w:rFonts w:ascii="Arial" w:hAnsi="Arial" w:cs="Arial"/>
                <w:sz w:val="22"/>
                <w:szCs w:val="22"/>
              </w:rPr>
              <w:t>Experience in a health or social care profession</w:t>
            </w:r>
          </w:p>
        </w:tc>
        <w:tc>
          <w:tcPr>
            <w:tcW w:w="1275" w:type="dxa"/>
          </w:tcPr>
          <w:p w14:paraId="4CA205D4" w14:textId="77777777" w:rsidR="001D0AA7" w:rsidRDefault="001D0AA7" w:rsidP="002D6B2E">
            <w:pPr>
              <w:pStyle w:val="NoSpacing"/>
              <w:rPr>
                <w:rFonts w:ascii="Arial" w:hAnsi="Arial" w:cs="Arial"/>
                <w:sz w:val="22"/>
                <w:szCs w:val="22"/>
              </w:rPr>
            </w:pPr>
          </w:p>
        </w:tc>
        <w:tc>
          <w:tcPr>
            <w:tcW w:w="1196" w:type="dxa"/>
          </w:tcPr>
          <w:p w14:paraId="7EC67CD0" w14:textId="77777777" w:rsidR="001D0AA7" w:rsidRDefault="001D0AA7" w:rsidP="002D6B2E">
            <w:pPr>
              <w:pStyle w:val="NoSpacing"/>
              <w:rPr>
                <w:rFonts w:ascii="Arial" w:hAnsi="Arial" w:cs="Arial"/>
                <w:sz w:val="22"/>
                <w:szCs w:val="22"/>
              </w:rPr>
            </w:pPr>
            <w:r>
              <w:rPr>
                <w:rFonts w:ascii="Arial" w:hAnsi="Arial" w:cs="Arial"/>
                <w:sz w:val="22"/>
                <w:szCs w:val="22"/>
              </w:rPr>
              <w:t>√</w:t>
            </w:r>
          </w:p>
        </w:tc>
      </w:tr>
      <w:tr w:rsidR="001D0AA7" w14:paraId="0777DDC6" w14:textId="77777777" w:rsidTr="002D6B2E">
        <w:tc>
          <w:tcPr>
            <w:tcW w:w="6771" w:type="dxa"/>
          </w:tcPr>
          <w:p w14:paraId="21319DFC" w14:textId="77777777" w:rsidR="001D0AA7" w:rsidRDefault="001D0AA7" w:rsidP="002D6B2E">
            <w:pPr>
              <w:pStyle w:val="NoSpacing"/>
              <w:rPr>
                <w:rFonts w:ascii="Arial" w:hAnsi="Arial" w:cs="Arial"/>
                <w:sz w:val="22"/>
                <w:szCs w:val="22"/>
              </w:rPr>
            </w:pPr>
            <w:r>
              <w:rPr>
                <w:rFonts w:ascii="Arial" w:hAnsi="Arial" w:cs="Arial"/>
                <w:sz w:val="22"/>
                <w:szCs w:val="22"/>
              </w:rPr>
              <w:t>Experience in care coordination or clinical administration</w:t>
            </w:r>
          </w:p>
        </w:tc>
        <w:tc>
          <w:tcPr>
            <w:tcW w:w="1275" w:type="dxa"/>
          </w:tcPr>
          <w:p w14:paraId="078695D5" w14:textId="77777777" w:rsidR="001D0AA7" w:rsidRDefault="001D0AA7" w:rsidP="002D6B2E">
            <w:pPr>
              <w:pStyle w:val="NoSpacing"/>
              <w:rPr>
                <w:rFonts w:ascii="Arial" w:hAnsi="Arial" w:cs="Arial"/>
                <w:sz w:val="22"/>
                <w:szCs w:val="22"/>
              </w:rPr>
            </w:pPr>
            <w:r>
              <w:rPr>
                <w:rFonts w:ascii="Arial" w:hAnsi="Arial" w:cs="Arial"/>
                <w:sz w:val="22"/>
                <w:szCs w:val="22"/>
              </w:rPr>
              <w:t>√</w:t>
            </w:r>
          </w:p>
        </w:tc>
        <w:tc>
          <w:tcPr>
            <w:tcW w:w="1196" w:type="dxa"/>
          </w:tcPr>
          <w:p w14:paraId="512EB238" w14:textId="77777777" w:rsidR="001D0AA7" w:rsidRDefault="001D0AA7" w:rsidP="002D6B2E">
            <w:pPr>
              <w:pStyle w:val="NoSpacing"/>
              <w:rPr>
                <w:rFonts w:ascii="Arial" w:hAnsi="Arial" w:cs="Arial"/>
                <w:sz w:val="22"/>
                <w:szCs w:val="22"/>
              </w:rPr>
            </w:pPr>
          </w:p>
        </w:tc>
      </w:tr>
      <w:tr w:rsidR="001A08F5" w14:paraId="63AED5DA" w14:textId="77777777" w:rsidTr="002D6B2E">
        <w:tc>
          <w:tcPr>
            <w:tcW w:w="6771" w:type="dxa"/>
          </w:tcPr>
          <w:p w14:paraId="1C8396BA" w14:textId="77777777" w:rsidR="001A08F5" w:rsidRDefault="001A08F5" w:rsidP="002D6B2E">
            <w:pPr>
              <w:pStyle w:val="NoSpacing"/>
              <w:rPr>
                <w:rFonts w:ascii="Arial" w:hAnsi="Arial" w:cs="Arial"/>
                <w:sz w:val="22"/>
                <w:szCs w:val="22"/>
              </w:rPr>
            </w:pPr>
            <w:r>
              <w:rPr>
                <w:rFonts w:ascii="Arial" w:hAnsi="Arial" w:cs="Arial"/>
                <w:sz w:val="22"/>
                <w:szCs w:val="22"/>
              </w:rPr>
              <w:t>Experience of secretarial/administrative working</w:t>
            </w:r>
          </w:p>
        </w:tc>
        <w:tc>
          <w:tcPr>
            <w:tcW w:w="1275" w:type="dxa"/>
          </w:tcPr>
          <w:p w14:paraId="7F3A0DF8" w14:textId="77777777" w:rsidR="001A08F5" w:rsidRDefault="001A08F5" w:rsidP="002D6B2E">
            <w:pPr>
              <w:pStyle w:val="NoSpacing"/>
              <w:rPr>
                <w:rFonts w:ascii="Arial" w:hAnsi="Arial" w:cs="Arial"/>
                <w:sz w:val="22"/>
                <w:szCs w:val="22"/>
              </w:rPr>
            </w:pPr>
            <w:r>
              <w:rPr>
                <w:rFonts w:ascii="Arial" w:hAnsi="Arial" w:cs="Arial"/>
                <w:sz w:val="22"/>
                <w:szCs w:val="22"/>
              </w:rPr>
              <w:t>√</w:t>
            </w:r>
          </w:p>
        </w:tc>
        <w:tc>
          <w:tcPr>
            <w:tcW w:w="1196" w:type="dxa"/>
          </w:tcPr>
          <w:p w14:paraId="7136F055" w14:textId="77777777" w:rsidR="001A08F5" w:rsidRDefault="001A08F5" w:rsidP="002D6B2E">
            <w:pPr>
              <w:pStyle w:val="NoSpacing"/>
              <w:rPr>
                <w:rFonts w:ascii="Arial" w:hAnsi="Arial" w:cs="Arial"/>
                <w:sz w:val="22"/>
                <w:szCs w:val="22"/>
              </w:rPr>
            </w:pPr>
          </w:p>
        </w:tc>
      </w:tr>
      <w:tr w:rsidR="001A08F5" w14:paraId="052ED3A9" w14:textId="77777777" w:rsidTr="002D6B2E">
        <w:tc>
          <w:tcPr>
            <w:tcW w:w="6771" w:type="dxa"/>
          </w:tcPr>
          <w:p w14:paraId="454EF877" w14:textId="77777777" w:rsidR="001A08F5" w:rsidRDefault="001A08F5" w:rsidP="002D6B2E">
            <w:pPr>
              <w:pStyle w:val="NoSpacing"/>
              <w:rPr>
                <w:rFonts w:ascii="Arial" w:hAnsi="Arial" w:cs="Arial"/>
                <w:sz w:val="22"/>
                <w:szCs w:val="22"/>
              </w:rPr>
            </w:pPr>
            <w:r>
              <w:rPr>
                <w:rFonts w:ascii="Arial" w:hAnsi="Arial" w:cs="Arial"/>
                <w:sz w:val="22"/>
                <w:szCs w:val="22"/>
              </w:rPr>
              <w:t xml:space="preserve">Experience using clinical systems e.g. </w:t>
            </w:r>
            <w:proofErr w:type="spellStart"/>
            <w:r>
              <w:rPr>
                <w:rFonts w:ascii="Arial" w:hAnsi="Arial" w:cs="Arial"/>
                <w:sz w:val="22"/>
                <w:szCs w:val="22"/>
              </w:rPr>
              <w:t>EMISWeb</w:t>
            </w:r>
            <w:proofErr w:type="spellEnd"/>
          </w:p>
        </w:tc>
        <w:tc>
          <w:tcPr>
            <w:tcW w:w="1275" w:type="dxa"/>
          </w:tcPr>
          <w:p w14:paraId="019ED922" w14:textId="77777777" w:rsidR="001A08F5" w:rsidRDefault="001A08F5" w:rsidP="002D6B2E">
            <w:pPr>
              <w:pStyle w:val="NoSpacing"/>
              <w:rPr>
                <w:rFonts w:ascii="Arial" w:hAnsi="Arial" w:cs="Arial"/>
                <w:sz w:val="22"/>
                <w:szCs w:val="22"/>
              </w:rPr>
            </w:pPr>
            <w:r>
              <w:rPr>
                <w:rFonts w:ascii="Arial" w:hAnsi="Arial" w:cs="Arial"/>
                <w:sz w:val="22"/>
                <w:szCs w:val="22"/>
              </w:rPr>
              <w:t>√</w:t>
            </w:r>
          </w:p>
        </w:tc>
        <w:tc>
          <w:tcPr>
            <w:tcW w:w="1196" w:type="dxa"/>
          </w:tcPr>
          <w:p w14:paraId="45FC900B" w14:textId="77777777" w:rsidR="001A08F5" w:rsidRDefault="001A08F5" w:rsidP="002D6B2E">
            <w:pPr>
              <w:pStyle w:val="NoSpacing"/>
              <w:rPr>
                <w:rFonts w:ascii="Arial" w:hAnsi="Arial" w:cs="Arial"/>
                <w:sz w:val="22"/>
                <w:szCs w:val="22"/>
              </w:rPr>
            </w:pPr>
          </w:p>
        </w:tc>
      </w:tr>
      <w:tr w:rsidR="001A08F5" w14:paraId="7194CD1E" w14:textId="77777777" w:rsidTr="002D6B2E">
        <w:tc>
          <w:tcPr>
            <w:tcW w:w="6771" w:type="dxa"/>
          </w:tcPr>
          <w:p w14:paraId="707ABB48" w14:textId="77777777" w:rsidR="001A08F5" w:rsidRDefault="001A08F5" w:rsidP="002D6B2E">
            <w:pPr>
              <w:pStyle w:val="NoSpacing"/>
              <w:rPr>
                <w:rFonts w:ascii="Arial" w:hAnsi="Arial" w:cs="Arial"/>
                <w:sz w:val="22"/>
                <w:szCs w:val="22"/>
              </w:rPr>
            </w:pPr>
            <w:r>
              <w:rPr>
                <w:rFonts w:ascii="Arial" w:hAnsi="Arial" w:cs="Arial"/>
                <w:sz w:val="22"/>
                <w:szCs w:val="22"/>
              </w:rPr>
              <w:t xml:space="preserve">Experience of supporting people, their families and </w:t>
            </w:r>
            <w:proofErr w:type="spellStart"/>
            <w:r>
              <w:rPr>
                <w:rFonts w:ascii="Arial" w:hAnsi="Arial" w:cs="Arial"/>
                <w:sz w:val="22"/>
                <w:szCs w:val="22"/>
              </w:rPr>
              <w:t>care</w:t>
            </w:r>
            <w:r w:rsidR="00771894">
              <w:rPr>
                <w:rFonts w:ascii="Arial" w:hAnsi="Arial" w:cs="Arial"/>
                <w:sz w:val="22"/>
                <w:szCs w:val="22"/>
              </w:rPr>
              <w:t>r</w:t>
            </w:r>
            <w:r>
              <w:rPr>
                <w:rFonts w:ascii="Arial" w:hAnsi="Arial" w:cs="Arial"/>
                <w:sz w:val="22"/>
                <w:szCs w:val="22"/>
              </w:rPr>
              <w:t>s</w:t>
            </w:r>
            <w:proofErr w:type="spellEnd"/>
            <w:r>
              <w:rPr>
                <w:rFonts w:ascii="Arial" w:hAnsi="Arial" w:cs="Arial"/>
                <w:sz w:val="22"/>
                <w:szCs w:val="22"/>
              </w:rPr>
              <w:t xml:space="preserve"> in a related role (can include unpaid work)</w:t>
            </w:r>
          </w:p>
        </w:tc>
        <w:tc>
          <w:tcPr>
            <w:tcW w:w="1275" w:type="dxa"/>
          </w:tcPr>
          <w:p w14:paraId="2F6F9E89" w14:textId="77777777" w:rsidR="001A08F5" w:rsidRDefault="001A08F5" w:rsidP="002D6B2E">
            <w:pPr>
              <w:pStyle w:val="NoSpacing"/>
              <w:rPr>
                <w:rFonts w:ascii="Arial" w:hAnsi="Arial" w:cs="Arial"/>
                <w:sz w:val="22"/>
                <w:szCs w:val="22"/>
              </w:rPr>
            </w:pPr>
            <w:r>
              <w:rPr>
                <w:rFonts w:ascii="Arial" w:hAnsi="Arial" w:cs="Arial"/>
                <w:sz w:val="22"/>
                <w:szCs w:val="22"/>
              </w:rPr>
              <w:t>√</w:t>
            </w:r>
          </w:p>
        </w:tc>
        <w:tc>
          <w:tcPr>
            <w:tcW w:w="1196" w:type="dxa"/>
          </w:tcPr>
          <w:p w14:paraId="6821BE77" w14:textId="77777777" w:rsidR="001A08F5" w:rsidRDefault="001A08F5" w:rsidP="002D6B2E">
            <w:pPr>
              <w:pStyle w:val="NoSpacing"/>
              <w:rPr>
                <w:rFonts w:ascii="Arial" w:hAnsi="Arial" w:cs="Arial"/>
                <w:sz w:val="22"/>
                <w:szCs w:val="22"/>
              </w:rPr>
            </w:pPr>
          </w:p>
        </w:tc>
      </w:tr>
      <w:tr w:rsidR="001A08F5" w14:paraId="48CDB79A" w14:textId="77777777" w:rsidTr="002D6B2E">
        <w:tc>
          <w:tcPr>
            <w:tcW w:w="6771" w:type="dxa"/>
          </w:tcPr>
          <w:p w14:paraId="748DFBB2" w14:textId="77777777" w:rsidR="001A08F5" w:rsidRDefault="001A08F5" w:rsidP="002D6B2E">
            <w:pPr>
              <w:pStyle w:val="NoSpacing"/>
              <w:rPr>
                <w:rFonts w:ascii="Arial" w:hAnsi="Arial" w:cs="Arial"/>
                <w:sz w:val="22"/>
                <w:szCs w:val="22"/>
              </w:rPr>
            </w:pPr>
            <w:r>
              <w:rPr>
                <w:rFonts w:ascii="Arial" w:hAnsi="Arial" w:cs="Arial"/>
                <w:sz w:val="22"/>
                <w:szCs w:val="22"/>
              </w:rPr>
              <w:t>Experience of supporting people with their mental health, either in a paid, unpaid or informal capacity</w:t>
            </w:r>
          </w:p>
        </w:tc>
        <w:tc>
          <w:tcPr>
            <w:tcW w:w="1275" w:type="dxa"/>
          </w:tcPr>
          <w:p w14:paraId="05FDC8FD" w14:textId="77777777" w:rsidR="001A08F5" w:rsidRDefault="001A08F5" w:rsidP="002D6B2E">
            <w:pPr>
              <w:pStyle w:val="NoSpacing"/>
              <w:rPr>
                <w:rFonts w:ascii="Arial" w:hAnsi="Arial" w:cs="Arial"/>
                <w:sz w:val="22"/>
                <w:szCs w:val="22"/>
              </w:rPr>
            </w:pPr>
          </w:p>
        </w:tc>
        <w:tc>
          <w:tcPr>
            <w:tcW w:w="1196" w:type="dxa"/>
          </w:tcPr>
          <w:p w14:paraId="741445FC" w14:textId="77777777" w:rsidR="001A08F5" w:rsidRDefault="001A08F5" w:rsidP="002D6B2E">
            <w:pPr>
              <w:pStyle w:val="NoSpacing"/>
              <w:rPr>
                <w:rFonts w:ascii="Arial" w:hAnsi="Arial" w:cs="Arial"/>
                <w:sz w:val="22"/>
                <w:szCs w:val="22"/>
              </w:rPr>
            </w:pPr>
            <w:r>
              <w:rPr>
                <w:rFonts w:ascii="Arial" w:hAnsi="Arial" w:cs="Arial"/>
                <w:sz w:val="22"/>
                <w:szCs w:val="22"/>
              </w:rPr>
              <w:t>√</w:t>
            </w:r>
          </w:p>
        </w:tc>
      </w:tr>
      <w:tr w:rsidR="001A08F5" w14:paraId="4D299D50" w14:textId="77777777" w:rsidTr="002D6B2E">
        <w:tc>
          <w:tcPr>
            <w:tcW w:w="6771" w:type="dxa"/>
          </w:tcPr>
          <w:p w14:paraId="17096DE2" w14:textId="77777777" w:rsidR="001A08F5" w:rsidRDefault="001A08F5" w:rsidP="002D6B2E">
            <w:pPr>
              <w:pStyle w:val="NoSpacing"/>
              <w:rPr>
                <w:rFonts w:ascii="Arial" w:hAnsi="Arial" w:cs="Arial"/>
                <w:sz w:val="22"/>
                <w:szCs w:val="22"/>
              </w:rPr>
            </w:pPr>
            <w:r>
              <w:rPr>
                <w:rFonts w:ascii="Arial" w:hAnsi="Arial" w:cs="Arial"/>
                <w:sz w:val="22"/>
                <w:szCs w:val="22"/>
              </w:rPr>
              <w:t>Experience in health promotion</w:t>
            </w:r>
          </w:p>
        </w:tc>
        <w:tc>
          <w:tcPr>
            <w:tcW w:w="1275" w:type="dxa"/>
          </w:tcPr>
          <w:p w14:paraId="5FC92FE5" w14:textId="77777777" w:rsidR="001A08F5" w:rsidRDefault="001A08F5" w:rsidP="002D6B2E">
            <w:pPr>
              <w:pStyle w:val="NoSpacing"/>
              <w:rPr>
                <w:rFonts w:ascii="Arial" w:hAnsi="Arial" w:cs="Arial"/>
                <w:sz w:val="22"/>
                <w:szCs w:val="22"/>
              </w:rPr>
            </w:pPr>
          </w:p>
        </w:tc>
        <w:tc>
          <w:tcPr>
            <w:tcW w:w="1196" w:type="dxa"/>
          </w:tcPr>
          <w:p w14:paraId="443F5841" w14:textId="77777777" w:rsidR="001A08F5" w:rsidRDefault="001A08F5" w:rsidP="002D6B2E">
            <w:pPr>
              <w:pStyle w:val="NoSpacing"/>
              <w:rPr>
                <w:rFonts w:ascii="Arial" w:hAnsi="Arial" w:cs="Arial"/>
                <w:sz w:val="22"/>
                <w:szCs w:val="22"/>
              </w:rPr>
            </w:pPr>
            <w:r>
              <w:rPr>
                <w:rFonts w:ascii="Arial" w:hAnsi="Arial" w:cs="Arial"/>
                <w:sz w:val="22"/>
                <w:szCs w:val="22"/>
              </w:rPr>
              <w:t>√</w:t>
            </w:r>
          </w:p>
        </w:tc>
      </w:tr>
      <w:tr w:rsidR="001A08F5" w14:paraId="2AB5BBAB" w14:textId="77777777" w:rsidTr="002D6B2E">
        <w:tc>
          <w:tcPr>
            <w:tcW w:w="6771" w:type="dxa"/>
          </w:tcPr>
          <w:p w14:paraId="5084EEE3" w14:textId="77777777" w:rsidR="001A08F5" w:rsidRDefault="001A08F5" w:rsidP="002D6B2E">
            <w:pPr>
              <w:pStyle w:val="NoSpacing"/>
              <w:rPr>
                <w:rFonts w:ascii="Arial" w:hAnsi="Arial" w:cs="Arial"/>
                <w:sz w:val="22"/>
                <w:szCs w:val="22"/>
              </w:rPr>
            </w:pPr>
            <w:r>
              <w:rPr>
                <w:rFonts w:ascii="Arial" w:hAnsi="Arial" w:cs="Arial"/>
                <w:sz w:val="22"/>
                <w:szCs w:val="22"/>
              </w:rPr>
              <w:t xml:space="preserve">Experience of partnership/collaborative working and of building relationships across a variety of </w:t>
            </w:r>
            <w:proofErr w:type="spellStart"/>
            <w:r>
              <w:rPr>
                <w:rFonts w:ascii="Arial" w:hAnsi="Arial" w:cs="Arial"/>
                <w:sz w:val="22"/>
                <w:szCs w:val="22"/>
              </w:rPr>
              <w:t>organisations</w:t>
            </w:r>
            <w:proofErr w:type="spellEnd"/>
            <w:r>
              <w:rPr>
                <w:rFonts w:ascii="Arial" w:hAnsi="Arial" w:cs="Arial"/>
                <w:sz w:val="22"/>
                <w:szCs w:val="22"/>
              </w:rPr>
              <w:t xml:space="preserve"> including the voluntary sector</w:t>
            </w:r>
          </w:p>
        </w:tc>
        <w:tc>
          <w:tcPr>
            <w:tcW w:w="1275" w:type="dxa"/>
          </w:tcPr>
          <w:p w14:paraId="16CD58BA" w14:textId="77777777" w:rsidR="001A08F5" w:rsidRDefault="001A08F5" w:rsidP="002D6B2E">
            <w:pPr>
              <w:pStyle w:val="NoSpacing"/>
              <w:rPr>
                <w:rFonts w:ascii="Arial" w:hAnsi="Arial" w:cs="Arial"/>
                <w:sz w:val="22"/>
                <w:szCs w:val="22"/>
              </w:rPr>
            </w:pPr>
          </w:p>
        </w:tc>
        <w:tc>
          <w:tcPr>
            <w:tcW w:w="1196" w:type="dxa"/>
          </w:tcPr>
          <w:p w14:paraId="5ED19E60" w14:textId="77777777" w:rsidR="001A08F5" w:rsidRDefault="001A08F5" w:rsidP="002D6B2E">
            <w:pPr>
              <w:pStyle w:val="NoSpacing"/>
              <w:rPr>
                <w:rFonts w:ascii="Arial" w:hAnsi="Arial" w:cs="Arial"/>
                <w:sz w:val="22"/>
                <w:szCs w:val="22"/>
              </w:rPr>
            </w:pPr>
            <w:r>
              <w:rPr>
                <w:rFonts w:ascii="Arial" w:hAnsi="Arial" w:cs="Arial"/>
                <w:sz w:val="22"/>
                <w:szCs w:val="22"/>
              </w:rPr>
              <w:t>√</w:t>
            </w:r>
          </w:p>
        </w:tc>
      </w:tr>
    </w:tbl>
    <w:p w14:paraId="18ED4D17" w14:textId="77777777" w:rsidR="001A08F5" w:rsidRDefault="001A08F5" w:rsidP="001A08F5">
      <w:pPr>
        <w:pStyle w:val="NoSpacing"/>
        <w:rPr>
          <w:rFonts w:ascii="Arial" w:hAnsi="Arial" w:cs="Arial"/>
          <w:sz w:val="22"/>
          <w:szCs w:val="22"/>
        </w:rPr>
      </w:pPr>
    </w:p>
    <w:p w14:paraId="62B32725" w14:textId="77777777" w:rsidR="005C78A9" w:rsidRDefault="005C78A9" w:rsidP="00ED77F9">
      <w:pPr>
        <w:pStyle w:val="NoSpacing"/>
        <w:rPr>
          <w:rFonts w:ascii="Arial" w:hAnsi="Arial" w:cs="Arial"/>
          <w:sz w:val="22"/>
          <w:szCs w:val="22"/>
        </w:rPr>
      </w:pPr>
    </w:p>
    <w:p w14:paraId="0DF1B4B3" w14:textId="77777777" w:rsidR="005C78A9" w:rsidRDefault="005C78A9" w:rsidP="00ED77F9">
      <w:pPr>
        <w:pStyle w:val="NoSpacing"/>
        <w:rPr>
          <w:rFonts w:ascii="Arial" w:hAnsi="Arial" w:cs="Arial"/>
          <w:sz w:val="22"/>
          <w:szCs w:val="22"/>
        </w:rPr>
      </w:pPr>
    </w:p>
    <w:p w14:paraId="0CADECFB" w14:textId="77777777" w:rsidR="005C78A9" w:rsidRDefault="005C78A9" w:rsidP="00ED77F9">
      <w:pPr>
        <w:pStyle w:val="NoSpacing"/>
        <w:rPr>
          <w:rFonts w:ascii="Arial" w:hAnsi="Arial" w:cs="Arial"/>
          <w:sz w:val="22"/>
          <w:szCs w:val="22"/>
        </w:rPr>
      </w:pPr>
    </w:p>
    <w:p w14:paraId="07690445" w14:textId="77777777" w:rsidR="005C78A9" w:rsidRDefault="005C78A9" w:rsidP="00ED77F9">
      <w:pPr>
        <w:pStyle w:val="NoSpacing"/>
        <w:rPr>
          <w:rFonts w:ascii="Arial" w:hAnsi="Arial" w:cs="Arial"/>
          <w:sz w:val="22"/>
          <w:szCs w:val="22"/>
        </w:rPr>
      </w:pPr>
    </w:p>
    <w:p w14:paraId="62D58F8D" w14:textId="77777777" w:rsidR="005C78A9" w:rsidRDefault="001A554B" w:rsidP="00ED77F9">
      <w:pPr>
        <w:pStyle w:val="NoSpacing"/>
        <w:rPr>
          <w:rFonts w:ascii="Arial" w:hAnsi="Arial" w:cs="Arial"/>
          <w:sz w:val="22"/>
          <w:szCs w:val="22"/>
        </w:rPr>
      </w:pPr>
      <w:r>
        <w:rPr>
          <w:rFonts w:ascii="Arial" w:hAnsi="Arial" w:cs="Arial"/>
          <w:sz w:val="22"/>
          <w:szCs w:val="22"/>
        </w:rPr>
        <w:t>/GPB</w:t>
      </w:r>
    </w:p>
    <w:p w14:paraId="35F0EED0" w14:textId="1EEEF84C" w:rsidR="001A554B" w:rsidRDefault="00CA7D27" w:rsidP="00ED77F9">
      <w:pPr>
        <w:pStyle w:val="NoSpacing"/>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March,</w:t>
      </w:r>
      <w:proofErr w:type="gramEnd"/>
      <w:r>
        <w:rPr>
          <w:rFonts w:ascii="Arial" w:hAnsi="Arial" w:cs="Arial"/>
          <w:sz w:val="22"/>
          <w:szCs w:val="22"/>
        </w:rPr>
        <w:t xml:space="preserve"> 2021</w:t>
      </w:r>
    </w:p>
    <w:p w14:paraId="77066C30" w14:textId="77777777" w:rsidR="001A554B" w:rsidRDefault="001A554B" w:rsidP="00ED77F9">
      <w:pPr>
        <w:pStyle w:val="NoSpacing"/>
        <w:rPr>
          <w:rFonts w:ascii="Arial" w:hAnsi="Arial" w:cs="Arial"/>
          <w:sz w:val="22"/>
          <w:szCs w:val="22"/>
        </w:rPr>
      </w:pPr>
    </w:p>
    <w:p w14:paraId="4C716A58" w14:textId="77777777" w:rsidR="001A554B" w:rsidRDefault="001A554B" w:rsidP="00ED77F9">
      <w:pPr>
        <w:pStyle w:val="NoSpacing"/>
        <w:rPr>
          <w:rFonts w:ascii="Arial" w:hAnsi="Arial" w:cs="Arial"/>
          <w:sz w:val="22"/>
          <w:szCs w:val="22"/>
        </w:rPr>
      </w:pPr>
      <w:r>
        <w:rPr>
          <w:rFonts w:ascii="Arial" w:hAnsi="Arial" w:cs="Arial"/>
          <w:sz w:val="22"/>
          <w:szCs w:val="22"/>
        </w:rPr>
        <w:t>[END]</w:t>
      </w:r>
    </w:p>
    <w:p w14:paraId="36098404" w14:textId="77777777" w:rsidR="005C78A9" w:rsidRDefault="005C78A9" w:rsidP="00ED77F9">
      <w:pPr>
        <w:pStyle w:val="NoSpacing"/>
        <w:rPr>
          <w:rFonts w:ascii="Arial" w:hAnsi="Arial" w:cs="Arial"/>
          <w:sz w:val="22"/>
          <w:szCs w:val="22"/>
        </w:rPr>
      </w:pPr>
    </w:p>
    <w:p w14:paraId="261A6353" w14:textId="77777777" w:rsidR="005C78A9" w:rsidRDefault="005C78A9" w:rsidP="00ED77F9">
      <w:pPr>
        <w:pStyle w:val="NoSpacing"/>
        <w:rPr>
          <w:rFonts w:ascii="Arial" w:hAnsi="Arial" w:cs="Arial"/>
          <w:sz w:val="22"/>
          <w:szCs w:val="22"/>
        </w:rPr>
      </w:pPr>
    </w:p>
    <w:p w14:paraId="5D6120C5" w14:textId="77777777" w:rsidR="005C78A9" w:rsidRDefault="005C78A9" w:rsidP="00ED77F9">
      <w:pPr>
        <w:pStyle w:val="NoSpacing"/>
        <w:rPr>
          <w:rFonts w:ascii="Arial" w:hAnsi="Arial" w:cs="Arial"/>
          <w:sz w:val="22"/>
          <w:szCs w:val="22"/>
        </w:rPr>
      </w:pPr>
    </w:p>
    <w:p w14:paraId="7233198D" w14:textId="77777777" w:rsidR="005C78A9" w:rsidRDefault="005C78A9" w:rsidP="00ED77F9">
      <w:pPr>
        <w:pStyle w:val="NoSpacing"/>
        <w:rPr>
          <w:rFonts w:ascii="Arial" w:hAnsi="Arial" w:cs="Arial"/>
          <w:sz w:val="22"/>
          <w:szCs w:val="22"/>
        </w:rPr>
      </w:pPr>
    </w:p>
    <w:p w14:paraId="2D683D52" w14:textId="77777777" w:rsidR="005C78A9" w:rsidRDefault="005C78A9" w:rsidP="00ED77F9">
      <w:pPr>
        <w:pStyle w:val="NoSpacing"/>
        <w:rPr>
          <w:rFonts w:ascii="Arial" w:hAnsi="Arial" w:cs="Arial"/>
          <w:sz w:val="22"/>
          <w:szCs w:val="22"/>
        </w:rPr>
      </w:pPr>
    </w:p>
    <w:p w14:paraId="13053973" w14:textId="77777777" w:rsidR="005C78A9" w:rsidRDefault="005C78A9" w:rsidP="00ED77F9">
      <w:pPr>
        <w:pStyle w:val="NoSpacing"/>
        <w:rPr>
          <w:rFonts w:ascii="Arial" w:hAnsi="Arial" w:cs="Arial"/>
          <w:sz w:val="22"/>
          <w:szCs w:val="22"/>
        </w:rPr>
      </w:pPr>
    </w:p>
    <w:p w14:paraId="4A79AF44" w14:textId="77777777" w:rsidR="005C78A9" w:rsidRDefault="005C78A9" w:rsidP="00ED77F9">
      <w:pPr>
        <w:pStyle w:val="NoSpacing"/>
        <w:rPr>
          <w:rFonts w:ascii="Arial" w:hAnsi="Arial" w:cs="Arial"/>
          <w:sz w:val="22"/>
          <w:szCs w:val="22"/>
        </w:rPr>
      </w:pPr>
    </w:p>
    <w:p w14:paraId="3945B046" w14:textId="77777777" w:rsidR="005C78A9" w:rsidRDefault="005C78A9" w:rsidP="00ED77F9">
      <w:pPr>
        <w:pStyle w:val="NoSpacing"/>
        <w:rPr>
          <w:rFonts w:ascii="Arial" w:hAnsi="Arial" w:cs="Arial"/>
          <w:sz w:val="22"/>
          <w:szCs w:val="22"/>
        </w:rPr>
      </w:pPr>
    </w:p>
    <w:p w14:paraId="41884ED6" w14:textId="77777777" w:rsidR="005C78A9" w:rsidRDefault="005C78A9" w:rsidP="00ED77F9">
      <w:pPr>
        <w:pStyle w:val="NoSpacing"/>
        <w:rPr>
          <w:rFonts w:ascii="Arial" w:hAnsi="Arial" w:cs="Arial"/>
          <w:sz w:val="22"/>
          <w:szCs w:val="22"/>
        </w:rPr>
      </w:pPr>
    </w:p>
    <w:p w14:paraId="254546AE" w14:textId="77777777" w:rsidR="005C78A9" w:rsidRDefault="005C78A9" w:rsidP="00ED77F9">
      <w:pPr>
        <w:pStyle w:val="NoSpacing"/>
        <w:rPr>
          <w:rFonts w:ascii="Arial" w:hAnsi="Arial" w:cs="Arial"/>
          <w:sz w:val="22"/>
          <w:szCs w:val="22"/>
        </w:rPr>
      </w:pPr>
    </w:p>
    <w:p w14:paraId="6DB53A01" w14:textId="77777777" w:rsidR="005C78A9" w:rsidRDefault="005C78A9" w:rsidP="00ED77F9">
      <w:pPr>
        <w:pStyle w:val="NoSpacing"/>
        <w:rPr>
          <w:rFonts w:ascii="Arial" w:hAnsi="Arial" w:cs="Arial"/>
          <w:sz w:val="22"/>
          <w:szCs w:val="22"/>
        </w:rPr>
      </w:pPr>
    </w:p>
    <w:p w14:paraId="5C7F2C6D" w14:textId="77777777" w:rsidR="000A37E1" w:rsidRDefault="000A37E1" w:rsidP="00ED77F9">
      <w:pPr>
        <w:pStyle w:val="NoSpacing"/>
        <w:rPr>
          <w:rFonts w:ascii="Arial" w:hAnsi="Arial" w:cs="Arial"/>
          <w:sz w:val="22"/>
          <w:szCs w:val="22"/>
        </w:rPr>
      </w:pPr>
    </w:p>
    <w:p w14:paraId="15D83960" w14:textId="77777777" w:rsidR="000A37E1" w:rsidRDefault="000A37E1" w:rsidP="00ED77F9">
      <w:pPr>
        <w:pStyle w:val="NoSpacing"/>
        <w:rPr>
          <w:rFonts w:ascii="Arial" w:hAnsi="Arial" w:cs="Arial"/>
          <w:sz w:val="22"/>
          <w:szCs w:val="22"/>
        </w:rPr>
      </w:pPr>
    </w:p>
    <w:p w14:paraId="231DE14F" w14:textId="77777777" w:rsidR="000A37E1" w:rsidRDefault="000A37E1" w:rsidP="00ED77F9">
      <w:pPr>
        <w:pStyle w:val="NoSpacing"/>
        <w:rPr>
          <w:rFonts w:ascii="Arial" w:hAnsi="Arial" w:cs="Arial"/>
          <w:sz w:val="22"/>
          <w:szCs w:val="22"/>
        </w:rPr>
      </w:pPr>
    </w:p>
    <w:p w14:paraId="4C594779" w14:textId="77777777" w:rsidR="000A37E1" w:rsidRDefault="000A37E1" w:rsidP="00ED77F9">
      <w:pPr>
        <w:pStyle w:val="NoSpacing"/>
        <w:rPr>
          <w:rFonts w:ascii="Arial" w:hAnsi="Arial" w:cs="Arial"/>
          <w:sz w:val="22"/>
          <w:szCs w:val="22"/>
        </w:rPr>
      </w:pPr>
    </w:p>
    <w:p w14:paraId="1817DA81" w14:textId="77777777" w:rsidR="000A37E1" w:rsidRDefault="000A37E1" w:rsidP="00ED77F9">
      <w:pPr>
        <w:pStyle w:val="NoSpacing"/>
        <w:rPr>
          <w:rFonts w:ascii="Arial" w:hAnsi="Arial" w:cs="Arial"/>
          <w:sz w:val="22"/>
          <w:szCs w:val="22"/>
        </w:rPr>
      </w:pPr>
    </w:p>
    <w:p w14:paraId="66264FC4" w14:textId="77777777" w:rsidR="000A37E1" w:rsidRDefault="000A37E1" w:rsidP="00ED77F9">
      <w:pPr>
        <w:pStyle w:val="NoSpacing"/>
        <w:rPr>
          <w:rFonts w:ascii="Arial" w:hAnsi="Arial" w:cs="Arial"/>
          <w:sz w:val="22"/>
          <w:szCs w:val="22"/>
        </w:rPr>
      </w:pPr>
    </w:p>
    <w:p w14:paraId="66CF084A" w14:textId="77777777" w:rsidR="000A37E1" w:rsidRDefault="000A37E1" w:rsidP="00ED77F9">
      <w:pPr>
        <w:pStyle w:val="NoSpacing"/>
        <w:rPr>
          <w:rFonts w:ascii="Arial" w:hAnsi="Arial" w:cs="Arial"/>
          <w:sz w:val="22"/>
          <w:szCs w:val="22"/>
        </w:rPr>
      </w:pPr>
    </w:p>
    <w:p w14:paraId="2F7DE2EA" w14:textId="77777777" w:rsidR="000A37E1" w:rsidRDefault="000A37E1" w:rsidP="00ED77F9">
      <w:pPr>
        <w:pStyle w:val="NoSpacing"/>
        <w:rPr>
          <w:rFonts w:ascii="Arial" w:hAnsi="Arial" w:cs="Arial"/>
          <w:sz w:val="22"/>
          <w:szCs w:val="22"/>
        </w:rPr>
      </w:pPr>
    </w:p>
    <w:p w14:paraId="0B76F14B" w14:textId="77777777" w:rsidR="000A37E1" w:rsidRDefault="000A37E1" w:rsidP="00ED77F9">
      <w:pPr>
        <w:pStyle w:val="NoSpacing"/>
        <w:rPr>
          <w:rFonts w:ascii="Arial" w:hAnsi="Arial" w:cs="Arial"/>
          <w:sz w:val="22"/>
          <w:szCs w:val="22"/>
        </w:rPr>
      </w:pPr>
    </w:p>
    <w:p w14:paraId="6D138C41" w14:textId="77777777" w:rsidR="000A37E1" w:rsidRDefault="000A37E1" w:rsidP="00ED77F9">
      <w:pPr>
        <w:pStyle w:val="NoSpacing"/>
        <w:rPr>
          <w:rFonts w:ascii="Arial" w:hAnsi="Arial" w:cs="Arial"/>
          <w:sz w:val="22"/>
          <w:szCs w:val="22"/>
        </w:rPr>
      </w:pPr>
    </w:p>
    <w:p w14:paraId="21F89ACB" w14:textId="77777777" w:rsidR="000A37E1" w:rsidRDefault="000A37E1" w:rsidP="00ED77F9">
      <w:pPr>
        <w:pStyle w:val="NoSpacing"/>
        <w:rPr>
          <w:rFonts w:ascii="Arial" w:hAnsi="Arial" w:cs="Arial"/>
          <w:sz w:val="22"/>
          <w:szCs w:val="22"/>
        </w:rPr>
      </w:pPr>
    </w:p>
    <w:p w14:paraId="595716EA" w14:textId="77777777" w:rsidR="000A37E1" w:rsidRDefault="000A37E1" w:rsidP="00ED77F9">
      <w:pPr>
        <w:pStyle w:val="NoSpacing"/>
        <w:rPr>
          <w:rFonts w:ascii="Arial" w:hAnsi="Arial" w:cs="Arial"/>
          <w:sz w:val="22"/>
          <w:szCs w:val="22"/>
        </w:rPr>
      </w:pPr>
    </w:p>
    <w:p w14:paraId="7D16FF8C" w14:textId="77777777" w:rsidR="000A37E1" w:rsidRDefault="000A37E1" w:rsidP="00ED77F9">
      <w:pPr>
        <w:pStyle w:val="NoSpacing"/>
        <w:rPr>
          <w:rFonts w:ascii="Arial" w:hAnsi="Arial" w:cs="Arial"/>
          <w:sz w:val="22"/>
          <w:szCs w:val="22"/>
        </w:rPr>
      </w:pPr>
    </w:p>
    <w:p w14:paraId="76569751" w14:textId="77777777" w:rsidR="000A37E1" w:rsidRDefault="000A37E1" w:rsidP="00ED77F9">
      <w:pPr>
        <w:pStyle w:val="NoSpacing"/>
        <w:rPr>
          <w:rFonts w:ascii="Arial" w:hAnsi="Arial" w:cs="Arial"/>
          <w:sz w:val="22"/>
          <w:szCs w:val="22"/>
        </w:rPr>
      </w:pPr>
    </w:p>
    <w:p w14:paraId="72F7E932" w14:textId="77777777" w:rsidR="000A37E1" w:rsidRDefault="000A37E1" w:rsidP="00ED77F9">
      <w:pPr>
        <w:pStyle w:val="NoSpacing"/>
        <w:rPr>
          <w:rFonts w:ascii="Arial" w:hAnsi="Arial" w:cs="Arial"/>
          <w:sz w:val="22"/>
          <w:szCs w:val="22"/>
        </w:rPr>
      </w:pPr>
    </w:p>
    <w:p w14:paraId="2BBA1D39" w14:textId="77777777" w:rsidR="000A37E1" w:rsidRDefault="000A37E1" w:rsidP="00ED77F9">
      <w:pPr>
        <w:pStyle w:val="NoSpacing"/>
        <w:rPr>
          <w:rFonts w:ascii="Arial" w:hAnsi="Arial" w:cs="Arial"/>
          <w:sz w:val="22"/>
          <w:szCs w:val="22"/>
        </w:rPr>
      </w:pPr>
    </w:p>
    <w:p w14:paraId="1DFFE981" w14:textId="77777777" w:rsidR="000A37E1" w:rsidRDefault="000A37E1" w:rsidP="00ED77F9">
      <w:pPr>
        <w:pStyle w:val="NoSpacing"/>
        <w:rPr>
          <w:rFonts w:ascii="Arial" w:hAnsi="Arial" w:cs="Arial"/>
          <w:sz w:val="22"/>
          <w:szCs w:val="22"/>
        </w:rPr>
      </w:pPr>
    </w:p>
    <w:p w14:paraId="641F4113" w14:textId="77777777" w:rsidR="000E3DF4" w:rsidRDefault="000E3DF4" w:rsidP="00ED77F9">
      <w:pPr>
        <w:pStyle w:val="NoSpacing"/>
        <w:rPr>
          <w:rFonts w:ascii="Arial" w:eastAsiaTheme="minorHAnsi" w:hAnsi="Arial" w:cs="Arial"/>
          <w:b/>
          <w:sz w:val="28"/>
          <w:szCs w:val="28"/>
          <w:lang w:val="en-GB"/>
        </w:rPr>
      </w:pPr>
    </w:p>
    <w:p w14:paraId="1E105D28" w14:textId="77777777" w:rsidR="000E3DF4" w:rsidRDefault="000E3DF4" w:rsidP="00ED77F9">
      <w:pPr>
        <w:pStyle w:val="NoSpacing"/>
        <w:rPr>
          <w:rFonts w:ascii="Arial" w:eastAsiaTheme="minorHAnsi" w:hAnsi="Arial" w:cs="Arial"/>
          <w:b/>
          <w:sz w:val="28"/>
          <w:szCs w:val="28"/>
          <w:lang w:val="en-GB"/>
        </w:rPr>
      </w:pPr>
    </w:p>
    <w:p w14:paraId="4B80797B" w14:textId="77777777" w:rsidR="000E3DF4" w:rsidRDefault="000E3DF4" w:rsidP="00ED77F9">
      <w:pPr>
        <w:pStyle w:val="NoSpacing"/>
        <w:rPr>
          <w:rFonts w:ascii="Arial" w:eastAsiaTheme="minorHAnsi" w:hAnsi="Arial" w:cs="Arial"/>
          <w:b/>
          <w:sz w:val="28"/>
          <w:szCs w:val="28"/>
          <w:lang w:val="en-GB"/>
        </w:rPr>
      </w:pPr>
    </w:p>
    <w:p w14:paraId="1AC14E9C" w14:textId="77777777" w:rsidR="000E3DF4" w:rsidRDefault="000E3DF4" w:rsidP="00ED77F9">
      <w:pPr>
        <w:pStyle w:val="NoSpacing"/>
        <w:rPr>
          <w:rFonts w:ascii="Arial" w:eastAsiaTheme="minorHAnsi" w:hAnsi="Arial" w:cs="Arial"/>
          <w:b/>
          <w:sz w:val="28"/>
          <w:szCs w:val="28"/>
          <w:lang w:val="en-GB"/>
        </w:rPr>
      </w:pPr>
    </w:p>
    <w:sectPr w:rsidR="000E3DF4" w:rsidSect="000E3DF4">
      <w:foot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E8BA" w14:textId="77777777" w:rsidR="00182DE0" w:rsidRDefault="00182DE0" w:rsidP="00182DE0">
      <w:r>
        <w:separator/>
      </w:r>
    </w:p>
  </w:endnote>
  <w:endnote w:type="continuationSeparator" w:id="0">
    <w:p w14:paraId="40BC95DE" w14:textId="77777777" w:rsidR="00182DE0" w:rsidRDefault="00182DE0"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26085"/>
      <w:docPartObj>
        <w:docPartGallery w:val="Page Numbers (Bottom of Page)"/>
        <w:docPartUnique/>
      </w:docPartObj>
    </w:sdtPr>
    <w:sdtEndPr>
      <w:rPr>
        <w:noProof/>
      </w:rPr>
    </w:sdtEndPr>
    <w:sdtContent>
      <w:p w14:paraId="0A050B81" w14:textId="77777777" w:rsidR="00672035" w:rsidRDefault="00672035">
        <w:pPr>
          <w:pStyle w:val="Footer"/>
          <w:jc w:val="center"/>
        </w:pPr>
        <w:r>
          <w:fldChar w:fldCharType="begin"/>
        </w:r>
        <w:r>
          <w:instrText xml:space="preserve"> PAGE   \* MERGEFORMAT </w:instrText>
        </w:r>
        <w:r>
          <w:fldChar w:fldCharType="separate"/>
        </w:r>
        <w:r w:rsidR="00F9117D">
          <w:rPr>
            <w:noProof/>
          </w:rPr>
          <w:t>1</w:t>
        </w:r>
        <w:r>
          <w:rPr>
            <w:noProof/>
          </w:rPr>
          <w:fldChar w:fldCharType="end"/>
        </w:r>
      </w:p>
    </w:sdtContent>
  </w:sdt>
  <w:p w14:paraId="7E96FE32" w14:textId="77777777" w:rsidR="00182DE0" w:rsidRDefault="0018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71DF" w14:textId="77777777" w:rsidR="00182DE0" w:rsidRDefault="00182DE0" w:rsidP="00182DE0">
      <w:r>
        <w:separator/>
      </w:r>
    </w:p>
  </w:footnote>
  <w:footnote w:type="continuationSeparator" w:id="0">
    <w:p w14:paraId="416D8D73" w14:textId="77777777" w:rsidR="00182DE0" w:rsidRDefault="00182DE0" w:rsidP="0018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F39"/>
    <w:multiLevelType w:val="hybridMultilevel"/>
    <w:tmpl w:val="EA9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A52B30"/>
    <w:multiLevelType w:val="hybridMultilevel"/>
    <w:tmpl w:val="1018B0A6"/>
    <w:lvl w:ilvl="0" w:tplc="FFD09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5707C"/>
    <w:multiLevelType w:val="hybridMultilevel"/>
    <w:tmpl w:val="B88C8CA8"/>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829D0"/>
    <w:multiLevelType w:val="hybridMultilevel"/>
    <w:tmpl w:val="551A59B0"/>
    <w:lvl w:ilvl="0" w:tplc="D81C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719D2"/>
    <w:multiLevelType w:val="hybridMultilevel"/>
    <w:tmpl w:val="86A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43067"/>
    <w:multiLevelType w:val="hybridMultilevel"/>
    <w:tmpl w:val="3A9282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9433A"/>
    <w:multiLevelType w:val="hybridMultilevel"/>
    <w:tmpl w:val="ADF64674"/>
    <w:lvl w:ilvl="0" w:tplc="E0164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2" w15:restartNumberingAfterBreak="0">
    <w:nsid w:val="21AA33A0"/>
    <w:multiLevelType w:val="hybridMultilevel"/>
    <w:tmpl w:val="E734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6307CA"/>
    <w:multiLevelType w:val="hybridMultilevel"/>
    <w:tmpl w:val="117C120A"/>
    <w:lvl w:ilvl="0" w:tplc="9CF62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D4B6F"/>
    <w:multiLevelType w:val="hybridMultilevel"/>
    <w:tmpl w:val="FB8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55506D"/>
    <w:multiLevelType w:val="hybridMultilevel"/>
    <w:tmpl w:val="3D487E52"/>
    <w:lvl w:ilvl="0" w:tplc="CBDEA8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DA7FEB"/>
    <w:multiLevelType w:val="hybridMultilevel"/>
    <w:tmpl w:val="7D70B53A"/>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4544B"/>
    <w:multiLevelType w:val="hybridMultilevel"/>
    <w:tmpl w:val="D518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26" w15:restartNumberingAfterBreak="0">
    <w:nsid w:val="4EFE2CB0"/>
    <w:multiLevelType w:val="hybridMultilevel"/>
    <w:tmpl w:val="3666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80843"/>
    <w:multiLevelType w:val="hybridMultilevel"/>
    <w:tmpl w:val="55E82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6927337"/>
    <w:multiLevelType w:val="hybridMultilevel"/>
    <w:tmpl w:val="B320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F96557"/>
    <w:multiLevelType w:val="hybridMultilevel"/>
    <w:tmpl w:val="F5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E5060"/>
    <w:multiLevelType w:val="hybridMultilevel"/>
    <w:tmpl w:val="59C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D16F3"/>
    <w:multiLevelType w:val="hybridMultilevel"/>
    <w:tmpl w:val="33DABA78"/>
    <w:lvl w:ilvl="0" w:tplc="6BD42E1E">
      <w:start w:val="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49286E"/>
    <w:multiLevelType w:val="hybridMultilevel"/>
    <w:tmpl w:val="AA08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C29B0"/>
    <w:multiLevelType w:val="hybridMultilevel"/>
    <w:tmpl w:val="A3A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D5D18"/>
    <w:multiLevelType w:val="hybridMultilevel"/>
    <w:tmpl w:val="38F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E69B0"/>
    <w:multiLevelType w:val="hybridMultilevel"/>
    <w:tmpl w:val="E24411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F9B21D1"/>
    <w:multiLevelType w:val="hybridMultilevel"/>
    <w:tmpl w:val="70D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6"/>
  </w:num>
  <w:num w:numId="4">
    <w:abstractNumId w:val="43"/>
  </w:num>
  <w:num w:numId="5">
    <w:abstractNumId w:val="41"/>
  </w:num>
  <w:num w:numId="6">
    <w:abstractNumId w:val="18"/>
  </w:num>
  <w:num w:numId="7">
    <w:abstractNumId w:val="30"/>
    <w:lvlOverride w:ilvl="0"/>
    <w:lvlOverride w:ilvl="1"/>
    <w:lvlOverride w:ilvl="2">
      <w:startOverride w:val="1"/>
    </w:lvlOverride>
    <w:lvlOverride w:ilvl="3"/>
    <w:lvlOverride w:ilvl="4"/>
    <w:lvlOverride w:ilvl="5"/>
    <w:lvlOverride w:ilvl="6"/>
    <w:lvlOverride w:ilvl="7"/>
    <w:lvlOverride w:ilvl="8"/>
  </w:num>
  <w:num w:numId="8">
    <w:abstractNumId w:val="1"/>
  </w:num>
  <w:num w:numId="9">
    <w:abstractNumId w:val="25"/>
  </w:num>
  <w:num w:numId="10">
    <w:abstractNumId w:val="2"/>
  </w:num>
  <w:num w:numId="11">
    <w:abstractNumId w:val="28"/>
  </w:num>
  <w:num w:numId="12">
    <w:abstractNumId w:val="17"/>
  </w:num>
  <w:num w:numId="13">
    <w:abstractNumId w:val="31"/>
  </w:num>
  <w:num w:numId="14">
    <w:abstractNumId w:val="40"/>
  </w:num>
  <w:num w:numId="15">
    <w:abstractNumId w:val="24"/>
  </w:num>
  <w:num w:numId="16">
    <w:abstractNumId w:val="19"/>
  </w:num>
  <w:num w:numId="17">
    <w:abstractNumId w:val="8"/>
  </w:num>
  <w:num w:numId="18">
    <w:abstractNumId w:val="14"/>
  </w:num>
  <w:num w:numId="19">
    <w:abstractNumId w:val="13"/>
  </w:num>
  <w:num w:numId="20">
    <w:abstractNumId w:val="42"/>
  </w:num>
  <w:num w:numId="21">
    <w:abstractNumId w:val="23"/>
  </w:num>
  <w:num w:numId="22">
    <w:abstractNumId w:val="39"/>
  </w:num>
  <w:num w:numId="23">
    <w:abstractNumId w:val="33"/>
  </w:num>
  <w:num w:numId="24">
    <w:abstractNumId w:val="29"/>
  </w:num>
  <w:num w:numId="25">
    <w:abstractNumId w:val="0"/>
  </w:num>
  <w:num w:numId="26">
    <w:abstractNumId w:val="44"/>
  </w:num>
  <w:num w:numId="27">
    <w:abstractNumId w:val="38"/>
  </w:num>
  <w:num w:numId="28">
    <w:abstractNumId w:val="37"/>
  </w:num>
  <w:num w:numId="29">
    <w:abstractNumId w:val="7"/>
  </w:num>
  <w:num w:numId="30">
    <w:abstractNumId w:val="22"/>
  </w:num>
  <w:num w:numId="31">
    <w:abstractNumId w:val="6"/>
  </w:num>
  <w:num w:numId="32">
    <w:abstractNumId w:val="16"/>
  </w:num>
  <w:num w:numId="33">
    <w:abstractNumId w:val="9"/>
  </w:num>
  <w:num w:numId="34">
    <w:abstractNumId w:val="4"/>
  </w:num>
  <w:num w:numId="35">
    <w:abstractNumId w:val="5"/>
  </w:num>
  <w:num w:numId="36">
    <w:abstractNumId w:val="34"/>
  </w:num>
  <w:num w:numId="37">
    <w:abstractNumId w:val="21"/>
  </w:num>
  <w:num w:numId="38">
    <w:abstractNumId w:val="26"/>
  </w:num>
  <w:num w:numId="39">
    <w:abstractNumId w:val="12"/>
  </w:num>
  <w:num w:numId="40">
    <w:abstractNumId w:val="32"/>
  </w:num>
  <w:num w:numId="41">
    <w:abstractNumId w:val="27"/>
  </w:num>
  <w:num w:numId="42">
    <w:abstractNumId w:val="10"/>
  </w:num>
  <w:num w:numId="43">
    <w:abstractNumId w:val="15"/>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F9"/>
    <w:rsid w:val="00001E7A"/>
    <w:rsid w:val="00027805"/>
    <w:rsid w:val="000A37E1"/>
    <w:rsid w:val="000E3DF4"/>
    <w:rsid w:val="000F3F8B"/>
    <w:rsid w:val="00102477"/>
    <w:rsid w:val="00123457"/>
    <w:rsid w:val="00126E3C"/>
    <w:rsid w:val="00182DE0"/>
    <w:rsid w:val="00193D6A"/>
    <w:rsid w:val="001A08F5"/>
    <w:rsid w:val="001A554B"/>
    <w:rsid w:val="001B01FF"/>
    <w:rsid w:val="001D0AA7"/>
    <w:rsid w:val="001F5670"/>
    <w:rsid w:val="00252C1A"/>
    <w:rsid w:val="0036561F"/>
    <w:rsid w:val="003679C2"/>
    <w:rsid w:val="0037435F"/>
    <w:rsid w:val="003C7C36"/>
    <w:rsid w:val="003D37A2"/>
    <w:rsid w:val="003E5910"/>
    <w:rsid w:val="0042556C"/>
    <w:rsid w:val="004454D5"/>
    <w:rsid w:val="00454B75"/>
    <w:rsid w:val="004C3E57"/>
    <w:rsid w:val="00501927"/>
    <w:rsid w:val="005119DE"/>
    <w:rsid w:val="005B4D1B"/>
    <w:rsid w:val="005C78A9"/>
    <w:rsid w:val="005E4E9B"/>
    <w:rsid w:val="00610114"/>
    <w:rsid w:val="00635BF3"/>
    <w:rsid w:val="006670C0"/>
    <w:rsid w:val="00672035"/>
    <w:rsid w:val="00696EEA"/>
    <w:rsid w:val="0073715E"/>
    <w:rsid w:val="00766F6A"/>
    <w:rsid w:val="00771894"/>
    <w:rsid w:val="00867CDD"/>
    <w:rsid w:val="00884CD1"/>
    <w:rsid w:val="008C1CA4"/>
    <w:rsid w:val="00924F16"/>
    <w:rsid w:val="009465C4"/>
    <w:rsid w:val="00954A52"/>
    <w:rsid w:val="0099784A"/>
    <w:rsid w:val="009D55B9"/>
    <w:rsid w:val="00A31263"/>
    <w:rsid w:val="00A402AA"/>
    <w:rsid w:val="00A477C0"/>
    <w:rsid w:val="00A74B2A"/>
    <w:rsid w:val="00AC33B6"/>
    <w:rsid w:val="00AD019D"/>
    <w:rsid w:val="00AF691B"/>
    <w:rsid w:val="00B1115B"/>
    <w:rsid w:val="00B44E23"/>
    <w:rsid w:val="00BC6F91"/>
    <w:rsid w:val="00BE23AC"/>
    <w:rsid w:val="00C17366"/>
    <w:rsid w:val="00C6302B"/>
    <w:rsid w:val="00CA3A62"/>
    <w:rsid w:val="00CA7D27"/>
    <w:rsid w:val="00CE1F28"/>
    <w:rsid w:val="00CF528C"/>
    <w:rsid w:val="00D05C73"/>
    <w:rsid w:val="00D52AAC"/>
    <w:rsid w:val="00D63110"/>
    <w:rsid w:val="00D63D98"/>
    <w:rsid w:val="00DE22FA"/>
    <w:rsid w:val="00EB398F"/>
    <w:rsid w:val="00EC3098"/>
    <w:rsid w:val="00ED77F9"/>
    <w:rsid w:val="00EF3BBB"/>
    <w:rsid w:val="00F168D0"/>
    <w:rsid w:val="00F33AB7"/>
    <w:rsid w:val="00F71C70"/>
    <w:rsid w:val="00F9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B62C"/>
  <w15:docId w15:val="{568CC24B-9A73-4BE5-B22E-3BD8CEB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 w:id="21364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Nicola (P81086)</dc:creator>
  <cp:lastModifiedBy>BEVAN, Gillian (CLAYPATH &amp; UNIVERSITY MEDICAL GROUP)</cp:lastModifiedBy>
  <cp:revision>5</cp:revision>
  <cp:lastPrinted>2021-03-04T13:29:00Z</cp:lastPrinted>
  <dcterms:created xsi:type="dcterms:W3CDTF">2021-03-04T13:29:00Z</dcterms:created>
  <dcterms:modified xsi:type="dcterms:W3CDTF">2021-03-16T11:32:00Z</dcterms:modified>
</cp:coreProperties>
</file>